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571F" w:rsidRPr="0007736F" w:rsidRDefault="001D5E8C" w:rsidP="0007736F">
      <w:pPr>
        <w:jc w:val="center"/>
        <w:rPr>
          <w:b/>
          <w:sz w:val="28"/>
          <w:szCs w:val="28"/>
        </w:rPr>
      </w:pPr>
      <w:r w:rsidRPr="0007736F">
        <w:rPr>
          <w:b/>
          <w:sz w:val="28"/>
          <w:szCs w:val="28"/>
        </w:rPr>
        <w:t>ПРОГНОЗ</w:t>
      </w:r>
    </w:p>
    <w:p w:rsidR="0070573E" w:rsidRPr="0007736F" w:rsidRDefault="0070573E" w:rsidP="0007736F">
      <w:pPr>
        <w:jc w:val="center"/>
        <w:rPr>
          <w:b/>
          <w:sz w:val="28"/>
          <w:szCs w:val="28"/>
        </w:rPr>
      </w:pPr>
      <w:r w:rsidRPr="0007736F">
        <w:rPr>
          <w:b/>
          <w:sz w:val="28"/>
          <w:szCs w:val="28"/>
        </w:rPr>
        <w:t>СОЦИАЛЬНО-ЭКОНОМИЧЕСКОГО</w:t>
      </w:r>
      <w:r w:rsidR="00B4571F" w:rsidRPr="0007736F">
        <w:rPr>
          <w:b/>
          <w:sz w:val="28"/>
          <w:szCs w:val="28"/>
        </w:rPr>
        <w:t xml:space="preserve"> </w:t>
      </w:r>
      <w:r w:rsidR="00703DD9" w:rsidRPr="0007736F">
        <w:rPr>
          <w:b/>
          <w:sz w:val="28"/>
          <w:szCs w:val="28"/>
        </w:rPr>
        <w:t>РАЗВИТИЯ МУНИЦИПАЛЬНОГО</w:t>
      </w:r>
      <w:r w:rsidR="00DB3F45" w:rsidRPr="0007736F">
        <w:rPr>
          <w:b/>
          <w:sz w:val="28"/>
          <w:szCs w:val="28"/>
        </w:rPr>
        <w:t xml:space="preserve"> </w:t>
      </w:r>
      <w:r w:rsidRPr="0007736F">
        <w:rPr>
          <w:b/>
          <w:sz w:val="28"/>
          <w:szCs w:val="28"/>
        </w:rPr>
        <w:t>О</w:t>
      </w:r>
      <w:r w:rsidR="00AA2EA7" w:rsidRPr="0007736F">
        <w:rPr>
          <w:b/>
          <w:sz w:val="28"/>
          <w:szCs w:val="28"/>
        </w:rPr>
        <w:t>БРАЗОВАНИЯ</w:t>
      </w:r>
      <w:r w:rsidRPr="0007736F">
        <w:rPr>
          <w:b/>
          <w:sz w:val="28"/>
          <w:szCs w:val="28"/>
        </w:rPr>
        <w:t xml:space="preserve"> «</w:t>
      </w:r>
      <w:r w:rsidR="00703DD9">
        <w:rPr>
          <w:b/>
          <w:sz w:val="28"/>
          <w:szCs w:val="28"/>
        </w:rPr>
        <w:t xml:space="preserve">ВАЖИНСКОЕ </w:t>
      </w:r>
      <w:r w:rsidR="00A60D5F">
        <w:rPr>
          <w:b/>
          <w:sz w:val="28"/>
          <w:szCs w:val="28"/>
        </w:rPr>
        <w:t xml:space="preserve">ГОРОДСКОЕ ПОСЕЛЕНИЕ </w:t>
      </w:r>
      <w:r w:rsidRPr="0007736F">
        <w:rPr>
          <w:b/>
          <w:sz w:val="28"/>
          <w:szCs w:val="28"/>
        </w:rPr>
        <w:t xml:space="preserve">  </w:t>
      </w:r>
      <w:r w:rsidR="00A60D5F">
        <w:rPr>
          <w:b/>
          <w:sz w:val="28"/>
          <w:szCs w:val="28"/>
        </w:rPr>
        <w:t xml:space="preserve">ПОДПОРОЖСКОГО </w:t>
      </w:r>
      <w:r w:rsidR="004126DC" w:rsidRPr="0007736F">
        <w:rPr>
          <w:b/>
          <w:sz w:val="28"/>
          <w:szCs w:val="28"/>
        </w:rPr>
        <w:t>МУНИЦИПАЛЬН</w:t>
      </w:r>
      <w:r w:rsidR="00A60D5F">
        <w:rPr>
          <w:b/>
          <w:sz w:val="28"/>
          <w:szCs w:val="28"/>
        </w:rPr>
        <w:t>ОГО</w:t>
      </w:r>
      <w:r w:rsidR="004126DC" w:rsidRPr="0007736F">
        <w:rPr>
          <w:b/>
          <w:sz w:val="28"/>
          <w:szCs w:val="28"/>
        </w:rPr>
        <w:t xml:space="preserve"> РАЙОН</w:t>
      </w:r>
      <w:r w:rsidR="00A60D5F">
        <w:rPr>
          <w:b/>
          <w:sz w:val="28"/>
          <w:szCs w:val="28"/>
        </w:rPr>
        <w:t>А</w:t>
      </w:r>
      <w:r w:rsidR="004126DC" w:rsidRPr="0007736F">
        <w:rPr>
          <w:b/>
          <w:sz w:val="28"/>
          <w:szCs w:val="28"/>
        </w:rPr>
        <w:t xml:space="preserve"> ЛЕНИНГРАДСКОЙ ОБЛАСТИ</w:t>
      </w:r>
      <w:r w:rsidRPr="0007736F">
        <w:rPr>
          <w:b/>
          <w:sz w:val="28"/>
          <w:szCs w:val="28"/>
        </w:rPr>
        <w:t>»</w:t>
      </w:r>
      <w:r w:rsidR="00B4571F" w:rsidRPr="0007736F">
        <w:rPr>
          <w:b/>
          <w:sz w:val="28"/>
          <w:szCs w:val="28"/>
        </w:rPr>
        <w:t xml:space="preserve"> НА </w:t>
      </w:r>
      <w:r w:rsidR="00465B50" w:rsidRPr="0007736F">
        <w:rPr>
          <w:b/>
          <w:sz w:val="28"/>
          <w:szCs w:val="28"/>
        </w:rPr>
        <w:t>202</w:t>
      </w:r>
      <w:r w:rsidR="00465B50">
        <w:rPr>
          <w:b/>
          <w:sz w:val="28"/>
          <w:szCs w:val="28"/>
        </w:rPr>
        <w:t xml:space="preserve">3 </w:t>
      </w:r>
      <w:r w:rsidR="00703DD9" w:rsidRPr="0007736F">
        <w:rPr>
          <w:b/>
          <w:sz w:val="28"/>
          <w:szCs w:val="28"/>
        </w:rPr>
        <w:t xml:space="preserve">ГОД </w:t>
      </w:r>
      <w:r w:rsidR="00703DD9">
        <w:rPr>
          <w:b/>
          <w:sz w:val="28"/>
          <w:szCs w:val="28"/>
        </w:rPr>
        <w:t>И</w:t>
      </w:r>
      <w:r w:rsidR="00465B50">
        <w:rPr>
          <w:b/>
          <w:sz w:val="28"/>
          <w:szCs w:val="28"/>
        </w:rPr>
        <w:t xml:space="preserve"> НА </w:t>
      </w:r>
      <w:r w:rsidR="00FE4D16" w:rsidRPr="0007736F">
        <w:rPr>
          <w:b/>
          <w:sz w:val="28"/>
          <w:szCs w:val="28"/>
        </w:rPr>
        <w:t xml:space="preserve">ПЛАНОВЫЙ </w:t>
      </w:r>
      <w:r w:rsidR="004126DC" w:rsidRPr="0007736F">
        <w:rPr>
          <w:b/>
          <w:sz w:val="28"/>
          <w:szCs w:val="28"/>
        </w:rPr>
        <w:t>ПЕРИОД</w:t>
      </w:r>
      <w:r w:rsidR="00B4571F" w:rsidRPr="0007736F">
        <w:rPr>
          <w:b/>
          <w:sz w:val="28"/>
          <w:szCs w:val="28"/>
        </w:rPr>
        <w:t xml:space="preserve"> </w:t>
      </w:r>
      <w:r w:rsidR="00FE4D16" w:rsidRPr="0007736F">
        <w:rPr>
          <w:b/>
          <w:sz w:val="28"/>
          <w:szCs w:val="28"/>
        </w:rPr>
        <w:t>20</w:t>
      </w:r>
      <w:r w:rsidR="00EC7D8C" w:rsidRPr="0007736F">
        <w:rPr>
          <w:b/>
          <w:sz w:val="28"/>
          <w:szCs w:val="28"/>
        </w:rPr>
        <w:t>2</w:t>
      </w:r>
      <w:r w:rsidR="00465B50">
        <w:rPr>
          <w:b/>
          <w:sz w:val="28"/>
          <w:szCs w:val="28"/>
        </w:rPr>
        <w:t>4 И</w:t>
      </w:r>
      <w:r w:rsidR="00B4571F" w:rsidRPr="0007736F">
        <w:rPr>
          <w:b/>
          <w:sz w:val="28"/>
          <w:szCs w:val="28"/>
        </w:rPr>
        <w:t xml:space="preserve"> </w:t>
      </w:r>
      <w:r w:rsidR="004126DC" w:rsidRPr="0007736F">
        <w:rPr>
          <w:b/>
          <w:sz w:val="28"/>
          <w:szCs w:val="28"/>
        </w:rPr>
        <w:t>20</w:t>
      </w:r>
      <w:r w:rsidR="002D386F" w:rsidRPr="0007736F">
        <w:rPr>
          <w:b/>
          <w:sz w:val="28"/>
          <w:szCs w:val="28"/>
        </w:rPr>
        <w:t>2</w:t>
      </w:r>
      <w:r w:rsidR="00465B50">
        <w:rPr>
          <w:b/>
          <w:sz w:val="28"/>
          <w:szCs w:val="28"/>
        </w:rPr>
        <w:t>5</w:t>
      </w:r>
      <w:r w:rsidR="004126DC" w:rsidRPr="0007736F">
        <w:rPr>
          <w:b/>
          <w:sz w:val="28"/>
          <w:szCs w:val="28"/>
        </w:rPr>
        <w:t xml:space="preserve"> ГОД</w:t>
      </w:r>
      <w:r w:rsidR="00465B50">
        <w:rPr>
          <w:b/>
          <w:sz w:val="28"/>
          <w:szCs w:val="28"/>
        </w:rPr>
        <w:t>ОВ</w:t>
      </w:r>
    </w:p>
    <w:p w:rsidR="0070573E" w:rsidRDefault="0070573E" w:rsidP="0007736F">
      <w:pPr>
        <w:jc w:val="center"/>
        <w:rPr>
          <w:b/>
          <w:sz w:val="28"/>
          <w:szCs w:val="28"/>
        </w:rPr>
      </w:pPr>
    </w:p>
    <w:p w:rsidR="00705489" w:rsidRPr="0007736F" w:rsidRDefault="00705489" w:rsidP="0007736F">
      <w:pPr>
        <w:jc w:val="center"/>
        <w:rPr>
          <w:b/>
          <w:sz w:val="28"/>
          <w:szCs w:val="28"/>
        </w:rPr>
      </w:pPr>
    </w:p>
    <w:p w:rsidR="008E0659" w:rsidRPr="008156E6" w:rsidRDefault="006E5D3E" w:rsidP="006B11C5">
      <w:pPr>
        <w:pStyle w:val="3"/>
        <w:ind w:firstLine="851"/>
        <w:rPr>
          <w:sz w:val="28"/>
          <w:szCs w:val="28"/>
        </w:rPr>
      </w:pPr>
      <w:r w:rsidRPr="008156E6">
        <w:rPr>
          <w:sz w:val="28"/>
          <w:szCs w:val="28"/>
        </w:rPr>
        <w:t>Прогноз</w:t>
      </w:r>
      <w:r w:rsidR="00B4571F" w:rsidRPr="008156E6">
        <w:rPr>
          <w:sz w:val="28"/>
          <w:szCs w:val="28"/>
        </w:rPr>
        <w:t xml:space="preserve"> </w:t>
      </w:r>
      <w:r w:rsidRPr="008156E6">
        <w:rPr>
          <w:sz w:val="28"/>
          <w:szCs w:val="28"/>
        </w:rPr>
        <w:t xml:space="preserve">социально-экономического развития </w:t>
      </w:r>
      <w:r w:rsidR="00A60D5F" w:rsidRPr="008156E6">
        <w:rPr>
          <w:sz w:val="28"/>
          <w:szCs w:val="28"/>
        </w:rPr>
        <w:t>МО «</w:t>
      </w:r>
      <w:r w:rsidR="00703DD9">
        <w:rPr>
          <w:sz w:val="28"/>
          <w:szCs w:val="28"/>
        </w:rPr>
        <w:t xml:space="preserve">Важинское </w:t>
      </w:r>
      <w:r w:rsidR="00A60D5F" w:rsidRPr="008156E6">
        <w:rPr>
          <w:sz w:val="28"/>
          <w:szCs w:val="28"/>
        </w:rPr>
        <w:t xml:space="preserve">городское поселение» (далее </w:t>
      </w:r>
      <w:r w:rsidR="00703DD9">
        <w:rPr>
          <w:sz w:val="28"/>
          <w:szCs w:val="28"/>
        </w:rPr>
        <w:t>–</w:t>
      </w:r>
      <w:r w:rsidR="00A60D5F" w:rsidRPr="008156E6">
        <w:rPr>
          <w:sz w:val="28"/>
          <w:szCs w:val="28"/>
        </w:rPr>
        <w:t xml:space="preserve"> </w:t>
      </w:r>
      <w:r w:rsidR="00703DD9">
        <w:rPr>
          <w:sz w:val="28"/>
          <w:szCs w:val="28"/>
        </w:rPr>
        <w:t xml:space="preserve">Важинское </w:t>
      </w:r>
      <w:r w:rsidR="00A60D5F" w:rsidRPr="008156E6">
        <w:rPr>
          <w:sz w:val="28"/>
          <w:szCs w:val="28"/>
        </w:rPr>
        <w:t>ГП)</w:t>
      </w:r>
      <w:r w:rsidR="00DD7957" w:rsidRPr="008156E6">
        <w:rPr>
          <w:sz w:val="28"/>
          <w:szCs w:val="28"/>
        </w:rPr>
        <w:t xml:space="preserve"> на </w:t>
      </w:r>
      <w:r w:rsidR="0022471C">
        <w:rPr>
          <w:sz w:val="28"/>
          <w:szCs w:val="28"/>
        </w:rPr>
        <w:t xml:space="preserve">2023 год и на </w:t>
      </w:r>
      <w:r w:rsidR="00DD7957" w:rsidRPr="008156E6">
        <w:rPr>
          <w:sz w:val="28"/>
          <w:szCs w:val="28"/>
        </w:rPr>
        <w:t>плановый период</w:t>
      </w:r>
      <w:r w:rsidR="0022471C">
        <w:rPr>
          <w:sz w:val="28"/>
          <w:szCs w:val="28"/>
        </w:rPr>
        <w:t xml:space="preserve"> </w:t>
      </w:r>
      <w:r w:rsidR="00DD7957" w:rsidRPr="008156E6">
        <w:rPr>
          <w:sz w:val="28"/>
          <w:szCs w:val="28"/>
        </w:rPr>
        <w:t>2</w:t>
      </w:r>
      <w:r w:rsidR="00BA2F68" w:rsidRPr="008156E6">
        <w:rPr>
          <w:sz w:val="28"/>
          <w:szCs w:val="28"/>
        </w:rPr>
        <w:t>02</w:t>
      </w:r>
      <w:r w:rsidR="0022471C">
        <w:rPr>
          <w:sz w:val="28"/>
          <w:szCs w:val="28"/>
        </w:rPr>
        <w:t>4 и 2</w:t>
      </w:r>
      <w:r w:rsidR="00DD7957" w:rsidRPr="008156E6">
        <w:rPr>
          <w:sz w:val="28"/>
          <w:szCs w:val="28"/>
        </w:rPr>
        <w:t>02</w:t>
      </w:r>
      <w:r w:rsidR="0022471C">
        <w:rPr>
          <w:sz w:val="28"/>
          <w:szCs w:val="28"/>
        </w:rPr>
        <w:t>5</w:t>
      </w:r>
      <w:r w:rsidR="009079EA" w:rsidRPr="008156E6">
        <w:rPr>
          <w:sz w:val="28"/>
          <w:szCs w:val="28"/>
        </w:rPr>
        <w:t xml:space="preserve"> год</w:t>
      </w:r>
      <w:r w:rsidR="0022471C">
        <w:rPr>
          <w:sz w:val="28"/>
          <w:szCs w:val="28"/>
        </w:rPr>
        <w:t>ов</w:t>
      </w:r>
      <w:r w:rsidR="00877717" w:rsidRPr="008156E6">
        <w:rPr>
          <w:sz w:val="28"/>
          <w:szCs w:val="28"/>
        </w:rPr>
        <w:t xml:space="preserve"> </w:t>
      </w:r>
      <w:r w:rsidRPr="008156E6">
        <w:rPr>
          <w:sz w:val="28"/>
          <w:szCs w:val="28"/>
        </w:rPr>
        <w:t xml:space="preserve">разработан на основе </w:t>
      </w:r>
      <w:r w:rsidR="00732BDF" w:rsidRPr="008156E6">
        <w:rPr>
          <w:sz w:val="28"/>
          <w:szCs w:val="28"/>
        </w:rPr>
        <w:t xml:space="preserve">анализа социально-экономического развития </w:t>
      </w:r>
      <w:r w:rsidR="00703DD9">
        <w:rPr>
          <w:sz w:val="28"/>
          <w:szCs w:val="28"/>
        </w:rPr>
        <w:t xml:space="preserve">Важинского </w:t>
      </w:r>
      <w:r w:rsidR="00A60D5F" w:rsidRPr="008156E6">
        <w:rPr>
          <w:sz w:val="28"/>
          <w:szCs w:val="28"/>
        </w:rPr>
        <w:t xml:space="preserve">ГП </w:t>
      </w:r>
      <w:r w:rsidR="00DD7957" w:rsidRPr="008156E6">
        <w:rPr>
          <w:sz w:val="28"/>
          <w:szCs w:val="28"/>
        </w:rPr>
        <w:t>за</w:t>
      </w:r>
      <w:r w:rsidR="00B401DB" w:rsidRPr="008156E6">
        <w:rPr>
          <w:sz w:val="28"/>
          <w:szCs w:val="28"/>
        </w:rPr>
        <w:t xml:space="preserve"> 20</w:t>
      </w:r>
      <w:r w:rsidR="00F36415" w:rsidRPr="008156E6">
        <w:rPr>
          <w:sz w:val="28"/>
          <w:szCs w:val="28"/>
        </w:rPr>
        <w:t>2</w:t>
      </w:r>
      <w:r w:rsidR="0022471C">
        <w:rPr>
          <w:sz w:val="28"/>
          <w:szCs w:val="28"/>
        </w:rPr>
        <w:t>1</w:t>
      </w:r>
      <w:r w:rsidR="00DD7957" w:rsidRPr="008156E6">
        <w:rPr>
          <w:sz w:val="28"/>
          <w:szCs w:val="28"/>
        </w:rPr>
        <w:t xml:space="preserve"> год</w:t>
      </w:r>
      <w:r w:rsidR="00974D1E" w:rsidRPr="008156E6">
        <w:rPr>
          <w:sz w:val="28"/>
          <w:szCs w:val="28"/>
        </w:rPr>
        <w:t xml:space="preserve">, тенденций </w:t>
      </w:r>
      <w:r w:rsidR="00732BDF" w:rsidRPr="008156E6">
        <w:rPr>
          <w:sz w:val="28"/>
          <w:szCs w:val="28"/>
        </w:rPr>
        <w:t>и перспектив</w:t>
      </w:r>
      <w:r w:rsidR="00974D1E" w:rsidRPr="008156E6">
        <w:rPr>
          <w:sz w:val="28"/>
          <w:szCs w:val="28"/>
        </w:rPr>
        <w:t xml:space="preserve"> развития</w:t>
      </w:r>
      <w:r w:rsidR="00732BDF" w:rsidRPr="008156E6">
        <w:rPr>
          <w:sz w:val="28"/>
          <w:szCs w:val="28"/>
        </w:rPr>
        <w:t xml:space="preserve"> на основе существующего положения</w:t>
      </w:r>
      <w:r w:rsidR="008E0659" w:rsidRPr="008156E6">
        <w:rPr>
          <w:sz w:val="28"/>
          <w:szCs w:val="28"/>
        </w:rPr>
        <w:t>,</w:t>
      </w:r>
      <w:r w:rsidR="00732BDF" w:rsidRPr="008156E6">
        <w:rPr>
          <w:sz w:val="28"/>
          <w:szCs w:val="28"/>
        </w:rPr>
        <w:t xml:space="preserve"> </w:t>
      </w:r>
      <w:r w:rsidR="008E0659" w:rsidRPr="008156E6">
        <w:rPr>
          <w:sz w:val="28"/>
          <w:szCs w:val="28"/>
        </w:rPr>
        <w:t xml:space="preserve">обусловленного не только </w:t>
      </w:r>
      <w:r w:rsidR="0022471C" w:rsidRPr="00A90BA0">
        <w:rPr>
          <w:sz w:val="28"/>
          <w:szCs w:val="28"/>
        </w:rPr>
        <w:t>экономическими</w:t>
      </w:r>
      <w:r w:rsidR="0022471C">
        <w:rPr>
          <w:sz w:val="28"/>
          <w:szCs w:val="28"/>
        </w:rPr>
        <w:t>,</w:t>
      </w:r>
      <w:r w:rsidR="0022471C" w:rsidRPr="00A90BA0">
        <w:rPr>
          <w:sz w:val="28"/>
          <w:szCs w:val="28"/>
        </w:rPr>
        <w:t xml:space="preserve"> эпидемиологическими, но</w:t>
      </w:r>
      <w:r w:rsidR="0022471C">
        <w:rPr>
          <w:sz w:val="28"/>
          <w:szCs w:val="28"/>
        </w:rPr>
        <w:t xml:space="preserve"> и внешнеполитическими</w:t>
      </w:r>
      <w:r w:rsidR="0022471C" w:rsidRPr="00A90BA0">
        <w:rPr>
          <w:sz w:val="28"/>
          <w:szCs w:val="28"/>
        </w:rPr>
        <w:t xml:space="preserve"> факторами</w:t>
      </w:r>
      <w:r w:rsidR="00910C3A" w:rsidRPr="008156E6">
        <w:rPr>
          <w:sz w:val="28"/>
          <w:szCs w:val="28"/>
        </w:rPr>
        <w:t xml:space="preserve">, </w:t>
      </w:r>
      <w:r w:rsidR="00CD6CBE" w:rsidRPr="00D663AB">
        <w:rPr>
          <w:sz w:val="28"/>
          <w:szCs w:val="28"/>
        </w:rPr>
        <w:t xml:space="preserve">Плана </w:t>
      </w:r>
      <w:r w:rsidR="00F44472" w:rsidRPr="00D663AB">
        <w:rPr>
          <w:sz w:val="28"/>
          <w:szCs w:val="28"/>
        </w:rPr>
        <w:t xml:space="preserve">мероприятий </w:t>
      </w:r>
      <w:r w:rsidR="00CD6CBE" w:rsidRPr="00D663AB">
        <w:rPr>
          <w:sz w:val="28"/>
          <w:szCs w:val="28"/>
        </w:rPr>
        <w:t>социально-экономического развития муниципального образования «</w:t>
      </w:r>
      <w:r w:rsidR="00703DD9" w:rsidRPr="00D663AB">
        <w:rPr>
          <w:sz w:val="28"/>
          <w:szCs w:val="28"/>
        </w:rPr>
        <w:t xml:space="preserve">Важинское </w:t>
      </w:r>
      <w:r w:rsidR="0098451D" w:rsidRPr="00D663AB">
        <w:rPr>
          <w:sz w:val="28"/>
          <w:szCs w:val="28"/>
        </w:rPr>
        <w:t>городское поселение</w:t>
      </w:r>
      <w:r w:rsidR="007214AF" w:rsidRPr="00D663AB">
        <w:rPr>
          <w:sz w:val="28"/>
          <w:szCs w:val="28"/>
        </w:rPr>
        <w:t xml:space="preserve"> Подпорожского муниципального района </w:t>
      </w:r>
      <w:r w:rsidR="00CD6CBE" w:rsidRPr="00D663AB">
        <w:rPr>
          <w:sz w:val="28"/>
          <w:szCs w:val="28"/>
        </w:rPr>
        <w:t>Ленинградской области» на 20</w:t>
      </w:r>
      <w:r w:rsidR="009079EA" w:rsidRPr="00D663AB">
        <w:rPr>
          <w:sz w:val="28"/>
          <w:szCs w:val="28"/>
        </w:rPr>
        <w:t>2</w:t>
      </w:r>
      <w:r w:rsidR="0022471C" w:rsidRPr="00D663AB">
        <w:rPr>
          <w:sz w:val="28"/>
          <w:szCs w:val="28"/>
        </w:rPr>
        <w:t>2</w:t>
      </w:r>
      <w:r w:rsidR="00CD6CBE" w:rsidRPr="00D663AB">
        <w:rPr>
          <w:sz w:val="28"/>
          <w:szCs w:val="28"/>
        </w:rPr>
        <w:t xml:space="preserve"> год</w:t>
      </w:r>
      <w:r w:rsidR="00782D36" w:rsidRPr="00D663AB">
        <w:rPr>
          <w:sz w:val="28"/>
          <w:szCs w:val="28"/>
        </w:rPr>
        <w:t xml:space="preserve"> и плановый период 2023 и 2024 годов</w:t>
      </w:r>
      <w:r w:rsidR="003C49D5">
        <w:rPr>
          <w:sz w:val="28"/>
          <w:szCs w:val="28"/>
        </w:rPr>
        <w:t xml:space="preserve">, утверждённого распоряжением администрации МО «Важинское городское поселение Подпорожского муниципального района Ленинградской области»  </w:t>
      </w:r>
      <w:r w:rsidR="003346C6" w:rsidRPr="00D663AB">
        <w:rPr>
          <w:sz w:val="28"/>
          <w:szCs w:val="28"/>
        </w:rPr>
        <w:t xml:space="preserve"> </w:t>
      </w:r>
      <w:r w:rsidR="007214AF" w:rsidRPr="00D663AB">
        <w:rPr>
          <w:sz w:val="28"/>
          <w:szCs w:val="28"/>
        </w:rPr>
        <w:t>1</w:t>
      </w:r>
      <w:r w:rsidR="00051A9D" w:rsidRPr="00D663AB">
        <w:rPr>
          <w:sz w:val="28"/>
          <w:szCs w:val="28"/>
        </w:rPr>
        <w:t>1</w:t>
      </w:r>
      <w:r w:rsidR="00FD45D7" w:rsidRPr="00D663AB">
        <w:rPr>
          <w:sz w:val="28"/>
          <w:szCs w:val="28"/>
        </w:rPr>
        <w:t xml:space="preserve"> </w:t>
      </w:r>
      <w:r w:rsidR="00051A9D" w:rsidRPr="00D663AB">
        <w:rPr>
          <w:sz w:val="28"/>
          <w:szCs w:val="28"/>
        </w:rPr>
        <w:t>ноябр</w:t>
      </w:r>
      <w:r w:rsidR="007214AF" w:rsidRPr="00D663AB">
        <w:rPr>
          <w:sz w:val="28"/>
          <w:szCs w:val="28"/>
        </w:rPr>
        <w:t xml:space="preserve">я </w:t>
      </w:r>
      <w:r w:rsidR="003346C6" w:rsidRPr="00D663AB">
        <w:rPr>
          <w:sz w:val="28"/>
          <w:szCs w:val="28"/>
        </w:rPr>
        <w:t>20</w:t>
      </w:r>
      <w:r w:rsidR="00F44472" w:rsidRPr="00D663AB">
        <w:rPr>
          <w:sz w:val="28"/>
          <w:szCs w:val="28"/>
        </w:rPr>
        <w:t>2</w:t>
      </w:r>
      <w:r w:rsidR="007214AF" w:rsidRPr="00D663AB">
        <w:rPr>
          <w:sz w:val="28"/>
          <w:szCs w:val="28"/>
        </w:rPr>
        <w:t>1</w:t>
      </w:r>
      <w:r w:rsidR="00F44472" w:rsidRPr="00D663AB">
        <w:rPr>
          <w:sz w:val="28"/>
          <w:szCs w:val="28"/>
        </w:rPr>
        <w:t xml:space="preserve"> </w:t>
      </w:r>
      <w:r w:rsidR="003346C6" w:rsidRPr="00D663AB">
        <w:rPr>
          <w:sz w:val="28"/>
          <w:szCs w:val="28"/>
        </w:rPr>
        <w:t>года №</w:t>
      </w:r>
      <w:r w:rsidR="007214AF" w:rsidRPr="00D663AB">
        <w:rPr>
          <w:sz w:val="28"/>
          <w:szCs w:val="28"/>
        </w:rPr>
        <w:t xml:space="preserve"> </w:t>
      </w:r>
      <w:r w:rsidR="0098451D" w:rsidRPr="00D663AB">
        <w:rPr>
          <w:sz w:val="28"/>
          <w:szCs w:val="28"/>
        </w:rPr>
        <w:t>51</w:t>
      </w:r>
      <w:r w:rsidR="00CD6CBE" w:rsidRPr="00D663AB">
        <w:rPr>
          <w:sz w:val="28"/>
          <w:szCs w:val="28"/>
        </w:rPr>
        <w:t>,</w:t>
      </w:r>
      <w:r w:rsidR="00CD6CBE" w:rsidRPr="0098451D">
        <w:rPr>
          <w:sz w:val="28"/>
          <w:szCs w:val="28"/>
        </w:rPr>
        <w:t xml:space="preserve"> </w:t>
      </w:r>
      <w:r w:rsidR="00732BDF" w:rsidRPr="008156E6">
        <w:rPr>
          <w:sz w:val="28"/>
          <w:szCs w:val="28"/>
        </w:rPr>
        <w:t xml:space="preserve">прогнозов развития финансово-хозяйственной деятельности </w:t>
      </w:r>
      <w:r w:rsidR="00391A3D" w:rsidRPr="008156E6">
        <w:rPr>
          <w:sz w:val="28"/>
          <w:szCs w:val="28"/>
        </w:rPr>
        <w:t xml:space="preserve">наиболее значимых </w:t>
      </w:r>
      <w:r w:rsidR="00732BDF" w:rsidRPr="008156E6">
        <w:rPr>
          <w:sz w:val="28"/>
          <w:szCs w:val="28"/>
        </w:rPr>
        <w:t>предприятий</w:t>
      </w:r>
      <w:r w:rsidR="00391A3D" w:rsidRPr="008156E6">
        <w:rPr>
          <w:sz w:val="28"/>
          <w:szCs w:val="28"/>
        </w:rPr>
        <w:t xml:space="preserve"> промышленности</w:t>
      </w:r>
      <w:r w:rsidR="00732BDF" w:rsidRPr="008156E6">
        <w:rPr>
          <w:sz w:val="28"/>
          <w:szCs w:val="28"/>
        </w:rPr>
        <w:t xml:space="preserve">, действующих на территории </w:t>
      </w:r>
      <w:r w:rsidR="00810E8D">
        <w:rPr>
          <w:sz w:val="28"/>
          <w:szCs w:val="28"/>
        </w:rPr>
        <w:t>Важинского</w:t>
      </w:r>
      <w:r w:rsidR="007214AF">
        <w:rPr>
          <w:sz w:val="28"/>
          <w:szCs w:val="28"/>
        </w:rPr>
        <w:t xml:space="preserve"> </w:t>
      </w:r>
      <w:r w:rsidR="00A60D5F" w:rsidRPr="008156E6">
        <w:rPr>
          <w:sz w:val="28"/>
          <w:szCs w:val="28"/>
        </w:rPr>
        <w:t>ГП</w:t>
      </w:r>
      <w:r w:rsidR="00732BDF" w:rsidRPr="008156E6">
        <w:rPr>
          <w:sz w:val="28"/>
          <w:szCs w:val="28"/>
        </w:rPr>
        <w:t xml:space="preserve">, </w:t>
      </w:r>
      <w:r w:rsidR="00C226B6" w:rsidRPr="008156E6">
        <w:rPr>
          <w:sz w:val="28"/>
          <w:szCs w:val="28"/>
        </w:rPr>
        <w:t xml:space="preserve">государственных и </w:t>
      </w:r>
      <w:r w:rsidR="00EC2758" w:rsidRPr="008156E6">
        <w:rPr>
          <w:sz w:val="28"/>
          <w:szCs w:val="28"/>
        </w:rPr>
        <w:t>муниципальных программ</w:t>
      </w:r>
      <w:r w:rsidR="000415C8" w:rsidRPr="008156E6">
        <w:rPr>
          <w:sz w:val="28"/>
          <w:szCs w:val="28"/>
        </w:rPr>
        <w:t xml:space="preserve">, реализуемых </w:t>
      </w:r>
      <w:r w:rsidR="00A60D5F" w:rsidRPr="008156E6">
        <w:rPr>
          <w:sz w:val="28"/>
          <w:szCs w:val="28"/>
        </w:rPr>
        <w:t xml:space="preserve">на территории </w:t>
      </w:r>
      <w:r w:rsidR="00810E8D">
        <w:rPr>
          <w:sz w:val="28"/>
          <w:szCs w:val="28"/>
        </w:rPr>
        <w:t>Важинского</w:t>
      </w:r>
      <w:r w:rsidR="007214AF">
        <w:rPr>
          <w:sz w:val="28"/>
          <w:szCs w:val="28"/>
        </w:rPr>
        <w:t xml:space="preserve"> </w:t>
      </w:r>
      <w:r w:rsidR="00A60D5F" w:rsidRPr="008156E6">
        <w:rPr>
          <w:sz w:val="28"/>
          <w:szCs w:val="28"/>
        </w:rPr>
        <w:t>ГП</w:t>
      </w:r>
      <w:r w:rsidR="008E0659" w:rsidRPr="008156E6">
        <w:rPr>
          <w:sz w:val="28"/>
          <w:szCs w:val="28"/>
        </w:rPr>
        <w:t>.</w:t>
      </w:r>
    </w:p>
    <w:p w:rsidR="00391A3D" w:rsidRPr="008156E6" w:rsidRDefault="00391A3D" w:rsidP="006B11C5">
      <w:pPr>
        <w:pStyle w:val="3"/>
        <w:ind w:firstLine="851"/>
        <w:rPr>
          <w:sz w:val="28"/>
          <w:szCs w:val="28"/>
        </w:rPr>
      </w:pPr>
      <w:r w:rsidRPr="008156E6">
        <w:rPr>
          <w:sz w:val="28"/>
          <w:szCs w:val="28"/>
        </w:rPr>
        <w:t xml:space="preserve">Прогноз социально-экономического развития </w:t>
      </w:r>
      <w:r w:rsidR="00810E8D">
        <w:rPr>
          <w:sz w:val="28"/>
          <w:szCs w:val="28"/>
        </w:rPr>
        <w:t>Важинского</w:t>
      </w:r>
      <w:r w:rsidR="007214AF">
        <w:rPr>
          <w:sz w:val="28"/>
          <w:szCs w:val="28"/>
        </w:rPr>
        <w:t xml:space="preserve"> </w:t>
      </w:r>
      <w:r w:rsidR="00A60D5F" w:rsidRPr="008156E6">
        <w:rPr>
          <w:sz w:val="28"/>
          <w:szCs w:val="28"/>
        </w:rPr>
        <w:t>ГП</w:t>
      </w:r>
      <w:r w:rsidRPr="008156E6">
        <w:rPr>
          <w:sz w:val="28"/>
          <w:szCs w:val="28"/>
        </w:rPr>
        <w:t xml:space="preserve"> разработан по базовому варианту </w:t>
      </w:r>
      <w:r w:rsidR="0022471C">
        <w:rPr>
          <w:sz w:val="28"/>
          <w:szCs w:val="28"/>
        </w:rPr>
        <w:t>с адаптацией экономики к новым условиям в 2023 году и переходом к восстановительному росту в период 2024-2025 годов</w:t>
      </w:r>
      <w:r w:rsidR="007214AF">
        <w:rPr>
          <w:sz w:val="28"/>
          <w:szCs w:val="28"/>
        </w:rPr>
        <w:t xml:space="preserve"> </w:t>
      </w:r>
      <w:r w:rsidRPr="008156E6">
        <w:rPr>
          <w:sz w:val="28"/>
          <w:szCs w:val="28"/>
        </w:rPr>
        <w:t>и основных параметров прогноза социально-экономического развития Российской Федерации на 202</w:t>
      </w:r>
      <w:r w:rsidR="0022471C">
        <w:rPr>
          <w:sz w:val="28"/>
          <w:szCs w:val="28"/>
        </w:rPr>
        <w:t>3</w:t>
      </w:r>
      <w:r w:rsidRPr="008156E6">
        <w:rPr>
          <w:sz w:val="28"/>
          <w:szCs w:val="28"/>
        </w:rPr>
        <w:t xml:space="preserve"> год и плановый период 202</w:t>
      </w:r>
      <w:r w:rsidR="0022471C">
        <w:rPr>
          <w:sz w:val="28"/>
          <w:szCs w:val="28"/>
        </w:rPr>
        <w:t>4</w:t>
      </w:r>
      <w:r w:rsidRPr="008156E6">
        <w:rPr>
          <w:sz w:val="28"/>
          <w:szCs w:val="28"/>
        </w:rPr>
        <w:t xml:space="preserve"> </w:t>
      </w:r>
      <w:r w:rsidRPr="008156E6">
        <w:rPr>
          <w:color w:val="000000"/>
          <w:sz w:val="28"/>
          <w:szCs w:val="28"/>
        </w:rPr>
        <w:t>и 202</w:t>
      </w:r>
      <w:r w:rsidR="0022471C">
        <w:rPr>
          <w:color w:val="000000"/>
          <w:sz w:val="28"/>
          <w:szCs w:val="28"/>
        </w:rPr>
        <w:t>5</w:t>
      </w:r>
      <w:r w:rsidR="00A07034" w:rsidRPr="008156E6">
        <w:rPr>
          <w:sz w:val="28"/>
          <w:szCs w:val="28"/>
        </w:rPr>
        <w:t xml:space="preserve"> год</w:t>
      </w:r>
      <w:r w:rsidR="00F44472" w:rsidRPr="008156E6">
        <w:rPr>
          <w:sz w:val="28"/>
          <w:szCs w:val="28"/>
        </w:rPr>
        <w:t>ов</w:t>
      </w:r>
      <w:r w:rsidRPr="008156E6">
        <w:rPr>
          <w:sz w:val="28"/>
          <w:szCs w:val="28"/>
        </w:rPr>
        <w:t xml:space="preserve">. </w:t>
      </w:r>
    </w:p>
    <w:p w:rsidR="007F473F" w:rsidRPr="00193D9C" w:rsidRDefault="00F44472" w:rsidP="006B11C5">
      <w:pPr>
        <w:ind w:right="-5" w:firstLine="851"/>
        <w:jc w:val="both"/>
        <w:rPr>
          <w:color w:val="000000"/>
          <w:sz w:val="28"/>
          <w:szCs w:val="28"/>
        </w:rPr>
      </w:pPr>
      <w:r w:rsidRPr="008156E6">
        <w:rPr>
          <w:sz w:val="28"/>
          <w:szCs w:val="28"/>
        </w:rPr>
        <w:t xml:space="preserve">Стратегические направления развития </w:t>
      </w:r>
      <w:r w:rsidR="00810E8D">
        <w:rPr>
          <w:sz w:val="28"/>
          <w:szCs w:val="28"/>
        </w:rPr>
        <w:t>Важинского</w:t>
      </w:r>
      <w:r w:rsidR="007214AF">
        <w:rPr>
          <w:sz w:val="28"/>
          <w:szCs w:val="28"/>
        </w:rPr>
        <w:t xml:space="preserve"> </w:t>
      </w:r>
      <w:r w:rsidR="00F24F9A" w:rsidRPr="008156E6">
        <w:rPr>
          <w:sz w:val="28"/>
          <w:szCs w:val="28"/>
        </w:rPr>
        <w:t>ГП</w:t>
      </w:r>
      <w:r w:rsidRPr="008156E6">
        <w:rPr>
          <w:sz w:val="28"/>
          <w:szCs w:val="28"/>
        </w:rPr>
        <w:t xml:space="preserve"> закреплены в </w:t>
      </w:r>
      <w:r w:rsidRPr="008156E6">
        <w:rPr>
          <w:bCs/>
          <w:sz w:val="28"/>
          <w:szCs w:val="28"/>
        </w:rPr>
        <w:t xml:space="preserve">Стратегии социально-экономического развития </w:t>
      </w:r>
      <w:r w:rsidR="007F473F" w:rsidRPr="008156E6">
        <w:rPr>
          <w:bCs/>
          <w:sz w:val="28"/>
          <w:szCs w:val="28"/>
        </w:rPr>
        <w:t>муниципального образования «Подпорожский</w:t>
      </w:r>
      <w:r w:rsidRPr="008156E6">
        <w:rPr>
          <w:bCs/>
          <w:sz w:val="28"/>
          <w:szCs w:val="28"/>
        </w:rPr>
        <w:t xml:space="preserve"> муниципальн</w:t>
      </w:r>
      <w:r w:rsidR="007F473F" w:rsidRPr="008156E6">
        <w:rPr>
          <w:bCs/>
          <w:sz w:val="28"/>
          <w:szCs w:val="28"/>
        </w:rPr>
        <w:t>ый район Ленинградской области»</w:t>
      </w:r>
      <w:r w:rsidRPr="008156E6">
        <w:rPr>
          <w:bCs/>
          <w:sz w:val="28"/>
          <w:szCs w:val="28"/>
        </w:rPr>
        <w:t xml:space="preserve"> на период до 2030 года</w:t>
      </w:r>
      <w:r w:rsidRPr="008156E6">
        <w:rPr>
          <w:sz w:val="28"/>
          <w:szCs w:val="28"/>
        </w:rPr>
        <w:t xml:space="preserve">, утвержденной </w:t>
      </w:r>
      <w:r w:rsidRPr="008156E6">
        <w:rPr>
          <w:bCs/>
          <w:sz w:val="28"/>
          <w:szCs w:val="28"/>
        </w:rPr>
        <w:t>решением совета депутатов</w:t>
      </w:r>
      <w:r w:rsidRPr="008156E6">
        <w:rPr>
          <w:sz w:val="28"/>
          <w:szCs w:val="28"/>
        </w:rPr>
        <w:t xml:space="preserve"> </w:t>
      </w:r>
      <w:r w:rsidR="000C1696" w:rsidRPr="008156E6">
        <w:rPr>
          <w:sz w:val="28"/>
          <w:szCs w:val="28"/>
        </w:rPr>
        <w:t>Подпорожск</w:t>
      </w:r>
      <w:r w:rsidRPr="008156E6">
        <w:rPr>
          <w:sz w:val="28"/>
          <w:szCs w:val="28"/>
        </w:rPr>
        <w:t xml:space="preserve">ого муниципального района </w:t>
      </w:r>
      <w:r w:rsidRPr="008156E6">
        <w:rPr>
          <w:bCs/>
          <w:sz w:val="28"/>
          <w:szCs w:val="28"/>
        </w:rPr>
        <w:t>от 1</w:t>
      </w:r>
      <w:r w:rsidR="007F473F" w:rsidRPr="008156E6">
        <w:rPr>
          <w:bCs/>
          <w:sz w:val="28"/>
          <w:szCs w:val="28"/>
        </w:rPr>
        <w:t>7</w:t>
      </w:r>
      <w:r w:rsidRPr="008156E6">
        <w:rPr>
          <w:bCs/>
          <w:sz w:val="28"/>
          <w:szCs w:val="28"/>
        </w:rPr>
        <w:t xml:space="preserve"> декабря 201</w:t>
      </w:r>
      <w:r w:rsidR="007F473F" w:rsidRPr="008156E6">
        <w:rPr>
          <w:bCs/>
          <w:sz w:val="28"/>
          <w:szCs w:val="28"/>
        </w:rPr>
        <w:t>8 г. №28</w:t>
      </w:r>
      <w:r w:rsidR="00CC07C8" w:rsidRPr="008156E6">
        <w:rPr>
          <w:bCs/>
          <w:sz w:val="28"/>
          <w:szCs w:val="28"/>
        </w:rPr>
        <w:t>3,</w:t>
      </w:r>
      <w:r w:rsidR="007F473F" w:rsidRPr="008156E6">
        <w:rPr>
          <w:color w:val="000000"/>
          <w:sz w:val="28"/>
          <w:szCs w:val="28"/>
        </w:rPr>
        <w:t xml:space="preserve"> главной целью которой является обеспечение устойчивого экономического роста и улучшение качества жизни населения </w:t>
      </w:r>
      <w:r w:rsidR="006B11C5">
        <w:rPr>
          <w:color w:val="000000"/>
          <w:sz w:val="28"/>
          <w:szCs w:val="28"/>
        </w:rPr>
        <w:t>поселения</w:t>
      </w:r>
      <w:r w:rsidR="007F473F" w:rsidRPr="008156E6">
        <w:rPr>
          <w:color w:val="000000"/>
          <w:sz w:val="28"/>
          <w:szCs w:val="28"/>
        </w:rPr>
        <w:t>.</w:t>
      </w:r>
    </w:p>
    <w:p w:rsidR="00F44472" w:rsidRDefault="00F44472" w:rsidP="00F44472">
      <w:pPr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21164" w:rsidRPr="00193D9C" w:rsidRDefault="00121164" w:rsidP="007268D6">
      <w:pPr>
        <w:pStyle w:val="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193D9C">
        <w:rPr>
          <w:b/>
          <w:sz w:val="28"/>
          <w:szCs w:val="28"/>
        </w:rPr>
        <w:t>Общая оценка социально-экономической ситуации в муниципальном образовании за отчётный период</w:t>
      </w:r>
    </w:p>
    <w:p w:rsidR="00705489" w:rsidRDefault="00705489" w:rsidP="00A0645F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45F" w:rsidRDefault="00A0645F" w:rsidP="006B11C5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Достигнутые положительные итоги за 202</w:t>
      </w:r>
      <w:r w:rsidR="006B11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</w:t>
      </w:r>
      <w:r w:rsidRPr="0008538E">
        <w:rPr>
          <w:rFonts w:ascii="Times New Roman" w:hAnsi="Times New Roman"/>
          <w:sz w:val="28"/>
          <w:szCs w:val="28"/>
        </w:rPr>
        <w:t>о основным показателям, характеризующим состояние экономики</w:t>
      </w:r>
      <w:r w:rsidR="00721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свидетельствовали о</w:t>
      </w:r>
      <w:r w:rsidRPr="00A90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стабильной с</w:t>
      </w:r>
      <w:r w:rsidRPr="00A90BA0">
        <w:rPr>
          <w:rFonts w:ascii="Times New Roman" w:hAnsi="Times New Roman"/>
          <w:sz w:val="28"/>
          <w:szCs w:val="28"/>
        </w:rPr>
        <w:t>оциально-экономическ</w:t>
      </w:r>
      <w:r>
        <w:rPr>
          <w:rFonts w:ascii="Times New Roman" w:hAnsi="Times New Roman"/>
          <w:sz w:val="28"/>
          <w:szCs w:val="28"/>
        </w:rPr>
        <w:t xml:space="preserve">ой ситуации в </w:t>
      </w:r>
      <w:r w:rsidR="00810E8D">
        <w:rPr>
          <w:rFonts w:ascii="Times New Roman" w:hAnsi="Times New Roman"/>
          <w:sz w:val="28"/>
          <w:szCs w:val="28"/>
        </w:rPr>
        <w:t xml:space="preserve">Важинском </w:t>
      </w:r>
      <w:r>
        <w:rPr>
          <w:rFonts w:ascii="Times New Roman" w:hAnsi="Times New Roman"/>
          <w:sz w:val="28"/>
          <w:szCs w:val="28"/>
        </w:rPr>
        <w:t>ГП.</w:t>
      </w:r>
    </w:p>
    <w:p w:rsidR="004023A1" w:rsidRPr="00BD1E4E" w:rsidRDefault="004023A1" w:rsidP="006B11C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D1E4E">
        <w:rPr>
          <w:sz w:val="28"/>
          <w:szCs w:val="28"/>
        </w:rPr>
        <w:t xml:space="preserve">Базисом экономического развития </w:t>
      </w:r>
      <w:r w:rsidR="00810E8D" w:rsidRPr="00BD1E4E">
        <w:rPr>
          <w:sz w:val="28"/>
          <w:szCs w:val="28"/>
        </w:rPr>
        <w:t>Важинского</w:t>
      </w:r>
      <w:r w:rsidR="007214AF" w:rsidRPr="00BD1E4E">
        <w:rPr>
          <w:sz w:val="28"/>
          <w:szCs w:val="28"/>
        </w:rPr>
        <w:t xml:space="preserve"> </w:t>
      </w:r>
      <w:r w:rsidR="000D1E09" w:rsidRPr="00BD1E4E">
        <w:rPr>
          <w:sz w:val="28"/>
          <w:szCs w:val="28"/>
        </w:rPr>
        <w:t>ГП</w:t>
      </w:r>
      <w:r w:rsidR="00C563D4" w:rsidRPr="00BD1E4E">
        <w:rPr>
          <w:sz w:val="28"/>
          <w:szCs w:val="28"/>
        </w:rPr>
        <w:t xml:space="preserve"> </w:t>
      </w:r>
      <w:r w:rsidR="00EB77AE" w:rsidRPr="00BD1E4E">
        <w:rPr>
          <w:sz w:val="28"/>
          <w:szCs w:val="28"/>
        </w:rPr>
        <w:t>являются</w:t>
      </w:r>
      <w:r w:rsidR="00C563D4" w:rsidRPr="00BD1E4E">
        <w:rPr>
          <w:sz w:val="28"/>
          <w:szCs w:val="28"/>
        </w:rPr>
        <w:t>:</w:t>
      </w:r>
    </w:p>
    <w:p w:rsidR="006B11C5" w:rsidRDefault="00314A94" w:rsidP="007268D6">
      <w:pPr>
        <w:pStyle w:val="ad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11C5">
        <w:rPr>
          <w:sz w:val="28"/>
          <w:szCs w:val="28"/>
        </w:rPr>
        <w:lastRenderedPageBreak/>
        <w:t>«</w:t>
      </w:r>
      <w:proofErr w:type="spellStart"/>
      <w:r w:rsidRPr="006B11C5">
        <w:rPr>
          <w:sz w:val="28"/>
          <w:szCs w:val="28"/>
        </w:rPr>
        <w:t>Мется</w:t>
      </w:r>
      <w:proofErr w:type="spellEnd"/>
      <w:r w:rsidRPr="006B11C5">
        <w:rPr>
          <w:sz w:val="28"/>
          <w:szCs w:val="28"/>
        </w:rPr>
        <w:t xml:space="preserve"> Свирь» - лесопильный завод, который входит в финскую группу </w:t>
      </w:r>
      <w:r w:rsidR="00E830ED" w:rsidRPr="006B11C5">
        <w:rPr>
          <w:sz w:val="28"/>
          <w:szCs w:val="28"/>
        </w:rPr>
        <w:t>«</w:t>
      </w:r>
      <w:proofErr w:type="spellStart"/>
      <w:r w:rsidRPr="006B11C5">
        <w:rPr>
          <w:sz w:val="28"/>
          <w:szCs w:val="28"/>
        </w:rPr>
        <w:t>Мется</w:t>
      </w:r>
      <w:proofErr w:type="spellEnd"/>
      <w:r w:rsidR="00E830ED" w:rsidRPr="006B11C5">
        <w:rPr>
          <w:sz w:val="28"/>
          <w:szCs w:val="28"/>
        </w:rPr>
        <w:t>»</w:t>
      </w:r>
      <w:r w:rsidRPr="006B11C5">
        <w:rPr>
          <w:sz w:val="28"/>
          <w:szCs w:val="28"/>
        </w:rPr>
        <w:t xml:space="preserve">. Концерн специализируется на </w:t>
      </w:r>
      <w:proofErr w:type="spellStart"/>
      <w:r w:rsidRPr="006B11C5">
        <w:rPr>
          <w:sz w:val="28"/>
          <w:szCs w:val="28"/>
        </w:rPr>
        <w:t>лесообеспечении</w:t>
      </w:r>
      <w:proofErr w:type="spellEnd"/>
      <w:r w:rsidRPr="006B11C5">
        <w:rPr>
          <w:sz w:val="28"/>
          <w:szCs w:val="28"/>
        </w:rPr>
        <w:t>, деревообработке, целлюлозе, картоне и бумаге;</w:t>
      </w:r>
    </w:p>
    <w:p w:rsidR="006B11C5" w:rsidRDefault="00810E8D" w:rsidP="007268D6">
      <w:pPr>
        <w:pStyle w:val="ad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11C5">
        <w:rPr>
          <w:sz w:val="28"/>
          <w:szCs w:val="28"/>
        </w:rPr>
        <w:t>структуры ООО «</w:t>
      </w:r>
      <w:proofErr w:type="spellStart"/>
      <w:r w:rsidRPr="006B11C5">
        <w:rPr>
          <w:sz w:val="28"/>
          <w:szCs w:val="28"/>
        </w:rPr>
        <w:t>Мется</w:t>
      </w:r>
      <w:proofErr w:type="spellEnd"/>
      <w:r w:rsidRPr="006B11C5">
        <w:rPr>
          <w:sz w:val="28"/>
          <w:szCs w:val="28"/>
        </w:rPr>
        <w:t xml:space="preserve"> </w:t>
      </w:r>
      <w:proofErr w:type="spellStart"/>
      <w:r w:rsidRPr="006B11C5">
        <w:rPr>
          <w:sz w:val="28"/>
          <w:szCs w:val="28"/>
        </w:rPr>
        <w:t>Форест</w:t>
      </w:r>
      <w:proofErr w:type="spellEnd"/>
      <w:r w:rsidRPr="006B11C5">
        <w:rPr>
          <w:sz w:val="28"/>
          <w:szCs w:val="28"/>
        </w:rPr>
        <w:t xml:space="preserve"> Подпорожье» (з</w:t>
      </w:r>
      <w:r w:rsidR="006B11C5">
        <w:rPr>
          <w:sz w:val="28"/>
          <w:szCs w:val="28"/>
        </w:rPr>
        <w:t>аготовка и обработка древесины);</w:t>
      </w:r>
    </w:p>
    <w:p w:rsidR="006B11C5" w:rsidRPr="006B11C5" w:rsidRDefault="00E830ED" w:rsidP="007268D6">
      <w:pPr>
        <w:pStyle w:val="ad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11C5">
        <w:rPr>
          <w:color w:val="000000"/>
          <w:sz w:val="28"/>
          <w:szCs w:val="28"/>
          <w:shd w:val="clear" w:color="auto" w:fill="FFFFFF"/>
        </w:rPr>
        <w:t xml:space="preserve">ООО </w:t>
      </w:r>
      <w:r w:rsidR="00314A94" w:rsidRPr="006B11C5">
        <w:rPr>
          <w:color w:val="000000"/>
          <w:sz w:val="28"/>
          <w:szCs w:val="28"/>
          <w:shd w:val="clear" w:color="auto" w:fill="FFFFFF"/>
        </w:rPr>
        <w:t>«ДРЕВПРОМ»</w:t>
      </w:r>
      <w:r w:rsidRPr="006B11C5">
        <w:rPr>
          <w:color w:val="000000"/>
          <w:sz w:val="28"/>
          <w:szCs w:val="28"/>
          <w:shd w:val="clear" w:color="auto" w:fill="FFFFFF"/>
        </w:rPr>
        <w:t xml:space="preserve"> (основной вид деятельности: лесозаготовки)</w:t>
      </w:r>
      <w:r w:rsidR="00314A94" w:rsidRPr="006B11C5">
        <w:rPr>
          <w:color w:val="000000"/>
          <w:sz w:val="28"/>
          <w:szCs w:val="28"/>
          <w:shd w:val="clear" w:color="auto" w:fill="FFFFFF"/>
        </w:rPr>
        <w:t>;</w:t>
      </w:r>
    </w:p>
    <w:p w:rsidR="006B11C5" w:rsidRPr="006B11C5" w:rsidRDefault="00E830ED" w:rsidP="007268D6">
      <w:pPr>
        <w:pStyle w:val="ad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11C5">
        <w:rPr>
          <w:color w:val="000000"/>
          <w:sz w:val="28"/>
          <w:szCs w:val="28"/>
          <w:shd w:val="clear" w:color="auto" w:fill="FFFFFF"/>
        </w:rPr>
        <w:t>ОО</w:t>
      </w:r>
      <w:r w:rsidR="00314A94" w:rsidRPr="006B11C5">
        <w:rPr>
          <w:color w:val="000000"/>
          <w:sz w:val="28"/>
          <w:szCs w:val="28"/>
          <w:shd w:val="clear" w:color="auto" w:fill="FFFFFF"/>
        </w:rPr>
        <w:t>О</w:t>
      </w:r>
      <w:r w:rsidRPr="006B11C5">
        <w:rPr>
          <w:color w:val="000000"/>
          <w:sz w:val="28"/>
          <w:szCs w:val="28"/>
          <w:shd w:val="clear" w:color="auto" w:fill="FFFFFF"/>
        </w:rPr>
        <w:t xml:space="preserve"> </w:t>
      </w:r>
      <w:r w:rsidR="00314A94" w:rsidRPr="006B11C5">
        <w:rPr>
          <w:color w:val="000000"/>
          <w:sz w:val="28"/>
          <w:szCs w:val="28"/>
          <w:shd w:val="clear" w:color="auto" w:fill="FFFFFF"/>
        </w:rPr>
        <w:t>«ВЖХ»</w:t>
      </w:r>
      <w:r w:rsidRPr="006B11C5">
        <w:rPr>
          <w:color w:val="000000"/>
          <w:sz w:val="28"/>
          <w:szCs w:val="28"/>
          <w:shd w:val="clear" w:color="auto" w:fill="FFFFFF"/>
        </w:rPr>
        <w:t xml:space="preserve"> (основной вид деятельности: Управление эксплуатацией жилого фонда за вознаграждение или на договорной основе на основании </w:t>
      </w:r>
      <w:r w:rsidR="00BD1E4E" w:rsidRPr="006B11C5">
        <w:rPr>
          <w:color w:val="000000"/>
          <w:sz w:val="28"/>
          <w:szCs w:val="28"/>
          <w:shd w:val="clear" w:color="auto" w:fill="FFFFFF"/>
        </w:rPr>
        <w:t>лицензии</w:t>
      </w:r>
      <w:r w:rsidRPr="006B11C5">
        <w:rPr>
          <w:color w:val="000000"/>
          <w:sz w:val="28"/>
          <w:szCs w:val="28"/>
          <w:shd w:val="clear" w:color="auto" w:fill="FFFFFF"/>
        </w:rPr>
        <w:t>)</w:t>
      </w:r>
      <w:r w:rsidR="00314A94" w:rsidRPr="006B11C5">
        <w:rPr>
          <w:color w:val="000000"/>
          <w:sz w:val="28"/>
          <w:szCs w:val="28"/>
          <w:shd w:val="clear" w:color="auto" w:fill="FFFFFF"/>
        </w:rPr>
        <w:t>;</w:t>
      </w:r>
    </w:p>
    <w:p w:rsidR="006B11C5" w:rsidRPr="006B11C5" w:rsidRDefault="00E830ED" w:rsidP="007268D6">
      <w:pPr>
        <w:pStyle w:val="ad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11C5">
        <w:rPr>
          <w:color w:val="000000"/>
          <w:sz w:val="28"/>
          <w:szCs w:val="28"/>
          <w:shd w:val="clear" w:color="auto" w:fill="FFFFFF"/>
        </w:rPr>
        <w:t xml:space="preserve">ООО </w:t>
      </w:r>
      <w:r w:rsidR="00314A94" w:rsidRPr="006B11C5">
        <w:rPr>
          <w:color w:val="000000"/>
          <w:sz w:val="28"/>
          <w:szCs w:val="28"/>
          <w:shd w:val="clear" w:color="auto" w:fill="FFFFFF"/>
        </w:rPr>
        <w:t>«КЛЕЕНЫЕ</w:t>
      </w:r>
      <w:r w:rsidRPr="006B11C5">
        <w:rPr>
          <w:color w:val="000000"/>
          <w:sz w:val="28"/>
          <w:szCs w:val="28"/>
          <w:shd w:val="clear" w:color="auto" w:fill="FFFFFF"/>
        </w:rPr>
        <w:t xml:space="preserve"> </w:t>
      </w:r>
      <w:r w:rsidR="00314A94" w:rsidRPr="006B11C5">
        <w:rPr>
          <w:color w:val="000000"/>
          <w:sz w:val="28"/>
          <w:szCs w:val="28"/>
          <w:shd w:val="clear" w:color="auto" w:fill="FFFFFF"/>
        </w:rPr>
        <w:t>ДЕРЕВЯННЫЕ КОНСТРУКЦИИ»</w:t>
      </w:r>
      <w:r w:rsidR="00BD1E4E" w:rsidRPr="00BD1E4E">
        <w:t xml:space="preserve"> </w:t>
      </w:r>
      <w:r w:rsidR="00BD1E4E">
        <w:t>(</w:t>
      </w:r>
      <w:r w:rsidR="00BD1E4E" w:rsidRPr="006B11C5">
        <w:rPr>
          <w:color w:val="000000"/>
          <w:sz w:val="28"/>
          <w:szCs w:val="28"/>
          <w:shd w:val="clear" w:color="auto" w:fill="FFFFFF"/>
        </w:rPr>
        <w:t>основной вид деятельности: производство прочих деревянных строительных конструкций и столярных изделий)</w:t>
      </w:r>
      <w:r w:rsidR="00314A94" w:rsidRPr="006B11C5">
        <w:rPr>
          <w:color w:val="000000"/>
          <w:sz w:val="28"/>
          <w:szCs w:val="28"/>
          <w:shd w:val="clear" w:color="auto" w:fill="FFFFFF"/>
        </w:rPr>
        <w:t>;</w:t>
      </w:r>
    </w:p>
    <w:p w:rsidR="006B11C5" w:rsidRPr="006B11C5" w:rsidRDefault="00314A94" w:rsidP="007268D6">
      <w:pPr>
        <w:pStyle w:val="ad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11C5">
        <w:rPr>
          <w:color w:val="000000"/>
          <w:sz w:val="28"/>
          <w:szCs w:val="28"/>
          <w:shd w:val="clear" w:color="auto" w:fill="FFFFFF"/>
        </w:rPr>
        <w:t>ООО «ПЯТЫЙ ЭЛЕМЕНТ»</w:t>
      </w:r>
      <w:r w:rsidR="00BD1E4E" w:rsidRPr="006B11C5">
        <w:rPr>
          <w:color w:val="000000"/>
          <w:sz w:val="28"/>
          <w:szCs w:val="28"/>
          <w:shd w:val="clear" w:color="auto" w:fill="FFFFFF"/>
        </w:rPr>
        <w:t xml:space="preserve"> (основной вид деятельности:</w:t>
      </w:r>
      <w:r w:rsidRPr="006B11C5">
        <w:rPr>
          <w:color w:val="000000"/>
          <w:sz w:val="28"/>
          <w:szCs w:val="28"/>
          <w:shd w:val="clear" w:color="auto" w:fill="FFFFFF"/>
        </w:rPr>
        <w:t xml:space="preserve"> </w:t>
      </w:r>
      <w:r w:rsidR="00BD1E4E" w:rsidRPr="006B11C5">
        <w:rPr>
          <w:color w:val="000000"/>
          <w:sz w:val="28"/>
          <w:szCs w:val="28"/>
          <w:shd w:val="clear" w:color="auto" w:fill="FFFFFF"/>
        </w:rPr>
        <w:t>производство пиломатериалов);</w:t>
      </w:r>
    </w:p>
    <w:p w:rsidR="006B11C5" w:rsidRPr="006B11C5" w:rsidRDefault="00314A94" w:rsidP="007268D6">
      <w:pPr>
        <w:pStyle w:val="ad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11C5">
        <w:rPr>
          <w:color w:val="000000"/>
          <w:sz w:val="28"/>
          <w:szCs w:val="28"/>
          <w:shd w:val="clear" w:color="auto" w:fill="FFFFFF"/>
        </w:rPr>
        <w:t>О</w:t>
      </w:r>
      <w:r w:rsidR="00BD1E4E" w:rsidRPr="006B11C5">
        <w:rPr>
          <w:color w:val="000000"/>
          <w:sz w:val="28"/>
          <w:szCs w:val="28"/>
          <w:shd w:val="clear" w:color="auto" w:fill="FFFFFF"/>
        </w:rPr>
        <w:t>О</w:t>
      </w:r>
      <w:r w:rsidRPr="006B11C5">
        <w:rPr>
          <w:color w:val="000000"/>
          <w:sz w:val="28"/>
          <w:szCs w:val="28"/>
          <w:shd w:val="clear" w:color="auto" w:fill="FFFFFF"/>
        </w:rPr>
        <w:t>О</w:t>
      </w:r>
      <w:r w:rsidR="00BD1E4E" w:rsidRPr="006B11C5">
        <w:rPr>
          <w:color w:val="000000"/>
          <w:sz w:val="28"/>
          <w:szCs w:val="28"/>
          <w:shd w:val="clear" w:color="auto" w:fill="FFFFFF"/>
        </w:rPr>
        <w:t xml:space="preserve"> «</w:t>
      </w:r>
      <w:r w:rsidRPr="006B11C5">
        <w:rPr>
          <w:color w:val="000000"/>
          <w:sz w:val="28"/>
          <w:szCs w:val="28"/>
          <w:shd w:val="clear" w:color="auto" w:fill="FFFFFF"/>
        </w:rPr>
        <w:t>РЕГИОН 47</w:t>
      </w:r>
      <w:r w:rsidR="00BD1E4E" w:rsidRPr="006B11C5">
        <w:rPr>
          <w:color w:val="000000"/>
          <w:sz w:val="28"/>
          <w:szCs w:val="28"/>
          <w:shd w:val="clear" w:color="auto" w:fill="FFFFFF"/>
        </w:rPr>
        <w:t>» (основной вид деятельности: лесозаготовки);</w:t>
      </w:r>
    </w:p>
    <w:p w:rsidR="006B11C5" w:rsidRPr="006B11C5" w:rsidRDefault="00314A94" w:rsidP="007268D6">
      <w:pPr>
        <w:pStyle w:val="ad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11C5">
        <w:rPr>
          <w:color w:val="000000"/>
          <w:sz w:val="28"/>
          <w:szCs w:val="28"/>
          <w:shd w:val="clear" w:color="auto" w:fill="FFFFFF"/>
        </w:rPr>
        <w:t xml:space="preserve">ООО </w:t>
      </w:r>
      <w:r w:rsidR="00BD1E4E" w:rsidRPr="006B11C5">
        <w:rPr>
          <w:color w:val="000000"/>
          <w:sz w:val="28"/>
          <w:szCs w:val="28"/>
          <w:shd w:val="clear" w:color="auto" w:fill="FFFFFF"/>
        </w:rPr>
        <w:t>«</w:t>
      </w:r>
      <w:r w:rsidRPr="006B11C5">
        <w:rPr>
          <w:color w:val="000000"/>
          <w:sz w:val="28"/>
          <w:szCs w:val="28"/>
          <w:shd w:val="clear" w:color="auto" w:fill="FFFFFF"/>
        </w:rPr>
        <w:t>РОВСКОЕ</w:t>
      </w:r>
      <w:r w:rsidR="00BD1E4E" w:rsidRPr="006B11C5">
        <w:rPr>
          <w:color w:val="000000"/>
          <w:sz w:val="28"/>
          <w:szCs w:val="28"/>
          <w:shd w:val="clear" w:color="auto" w:fill="FFFFFF"/>
        </w:rPr>
        <w:t>»</w:t>
      </w:r>
      <w:r w:rsidRPr="00314A94">
        <w:t xml:space="preserve"> </w:t>
      </w:r>
      <w:r w:rsidR="00BD1E4E" w:rsidRPr="006B11C5">
        <w:rPr>
          <w:sz w:val="28"/>
          <w:szCs w:val="28"/>
        </w:rPr>
        <w:t>(основной вид деятельности:</w:t>
      </w:r>
      <w:r w:rsidR="00BD1E4E" w:rsidRPr="00BD1E4E">
        <w:t xml:space="preserve"> </w:t>
      </w:r>
      <w:r w:rsidR="00BD1E4E">
        <w:t>Д</w:t>
      </w:r>
      <w:r w:rsidR="00BD1E4E" w:rsidRPr="006B11C5">
        <w:rPr>
          <w:sz w:val="28"/>
          <w:szCs w:val="28"/>
        </w:rPr>
        <w:t>обыча декоративного и строительного камня, известняка, гипса, мела и сланцев);</w:t>
      </w:r>
    </w:p>
    <w:p w:rsidR="006B11C5" w:rsidRPr="006B11C5" w:rsidRDefault="00314A94" w:rsidP="007268D6">
      <w:pPr>
        <w:pStyle w:val="ad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11C5">
        <w:rPr>
          <w:color w:val="000000"/>
          <w:sz w:val="28"/>
          <w:szCs w:val="28"/>
          <w:shd w:val="clear" w:color="auto" w:fill="FFFFFF"/>
        </w:rPr>
        <w:t xml:space="preserve">ООО </w:t>
      </w:r>
      <w:r w:rsidR="00BD1E4E" w:rsidRPr="006B11C5">
        <w:rPr>
          <w:color w:val="000000"/>
          <w:sz w:val="28"/>
          <w:szCs w:val="28"/>
          <w:shd w:val="clear" w:color="auto" w:fill="FFFFFF"/>
        </w:rPr>
        <w:t>«</w:t>
      </w:r>
      <w:r w:rsidRPr="006B11C5">
        <w:rPr>
          <w:color w:val="000000"/>
          <w:sz w:val="28"/>
          <w:szCs w:val="28"/>
          <w:shd w:val="clear" w:color="auto" w:fill="FFFFFF"/>
        </w:rPr>
        <w:t>СВИРЬ</w:t>
      </w:r>
      <w:r w:rsidR="00BD1E4E" w:rsidRPr="006B11C5">
        <w:rPr>
          <w:color w:val="000000"/>
          <w:sz w:val="28"/>
          <w:szCs w:val="28"/>
          <w:shd w:val="clear" w:color="auto" w:fill="FFFFFF"/>
        </w:rPr>
        <w:t>»</w:t>
      </w:r>
      <w:r w:rsidR="00507A5B" w:rsidRPr="006B11C5">
        <w:rPr>
          <w:color w:val="000000"/>
          <w:sz w:val="28"/>
          <w:szCs w:val="28"/>
          <w:shd w:val="clear" w:color="auto" w:fill="FFFFFF"/>
        </w:rPr>
        <w:t>.</w:t>
      </w:r>
      <w:r w:rsidR="00BD1E4E" w:rsidRPr="006B11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023A1" w:rsidRPr="006B11C5" w:rsidRDefault="007214AF" w:rsidP="007268D6">
      <w:pPr>
        <w:pStyle w:val="ad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11C5">
        <w:rPr>
          <w:rFonts w:eastAsia="Calibri"/>
          <w:sz w:val="28"/>
          <w:szCs w:val="28"/>
        </w:rPr>
        <w:t>бюджетные организации (</w:t>
      </w:r>
      <w:r w:rsidR="00507A5B" w:rsidRPr="006B11C5">
        <w:rPr>
          <w:rFonts w:eastAsia="Calibri"/>
          <w:sz w:val="28"/>
          <w:szCs w:val="28"/>
        </w:rPr>
        <w:t xml:space="preserve">Важинский </w:t>
      </w:r>
      <w:r w:rsidR="00BD1E4E" w:rsidRPr="006B11C5">
        <w:rPr>
          <w:rFonts w:eastAsia="Calibri"/>
          <w:sz w:val="28"/>
          <w:szCs w:val="28"/>
        </w:rPr>
        <w:t>образовательный центр</w:t>
      </w:r>
      <w:r w:rsidRPr="006B11C5">
        <w:rPr>
          <w:rFonts w:eastAsia="Calibri"/>
          <w:sz w:val="28"/>
          <w:szCs w:val="28"/>
        </w:rPr>
        <w:t xml:space="preserve">, </w:t>
      </w:r>
      <w:r w:rsidR="00507A5B" w:rsidRPr="006B11C5">
        <w:rPr>
          <w:rFonts w:eastAsia="Calibri"/>
          <w:sz w:val="28"/>
          <w:szCs w:val="28"/>
        </w:rPr>
        <w:t>Важинское клубное объединение, А</w:t>
      </w:r>
      <w:r w:rsidR="00BD1E4E" w:rsidRPr="006B11C5">
        <w:rPr>
          <w:rFonts w:eastAsia="Calibri"/>
          <w:sz w:val="28"/>
          <w:szCs w:val="28"/>
        </w:rPr>
        <w:t>мбулатория</w:t>
      </w:r>
      <w:r w:rsidRPr="006B11C5">
        <w:rPr>
          <w:rFonts w:eastAsia="Calibri"/>
          <w:sz w:val="28"/>
          <w:szCs w:val="28"/>
        </w:rPr>
        <w:t>, Водоканал)</w:t>
      </w:r>
      <w:r w:rsidR="00BD1E4E" w:rsidRPr="006B11C5">
        <w:rPr>
          <w:rFonts w:eastAsia="Calibri"/>
          <w:sz w:val="28"/>
          <w:szCs w:val="28"/>
        </w:rPr>
        <w:t>.</w:t>
      </w:r>
    </w:p>
    <w:p w:rsidR="00C57240" w:rsidRPr="00193D9C" w:rsidRDefault="00E26164" w:rsidP="004C3DC1">
      <w:pPr>
        <w:pStyle w:val="af5"/>
        <w:ind w:firstLine="851"/>
        <w:jc w:val="both"/>
        <w:rPr>
          <w:sz w:val="28"/>
          <w:szCs w:val="28"/>
        </w:rPr>
      </w:pPr>
      <w:r w:rsidRPr="00193D9C">
        <w:rPr>
          <w:b/>
          <w:sz w:val="28"/>
          <w:szCs w:val="28"/>
        </w:rPr>
        <w:t>Объем розничной торговли</w:t>
      </w:r>
      <w:r w:rsidRPr="00193D9C">
        <w:rPr>
          <w:sz w:val="28"/>
          <w:szCs w:val="28"/>
        </w:rPr>
        <w:t xml:space="preserve"> по кругу обследуемых предприятий районным отделом государственной статистики за 20</w:t>
      </w:r>
      <w:r w:rsidR="00D36D65">
        <w:rPr>
          <w:sz w:val="28"/>
          <w:szCs w:val="28"/>
        </w:rPr>
        <w:t>2</w:t>
      </w:r>
      <w:r w:rsidR="004C3DC1">
        <w:rPr>
          <w:sz w:val="28"/>
          <w:szCs w:val="28"/>
        </w:rPr>
        <w:t>2</w:t>
      </w:r>
      <w:r w:rsidRPr="00193D9C">
        <w:rPr>
          <w:sz w:val="28"/>
          <w:szCs w:val="28"/>
        </w:rPr>
        <w:t xml:space="preserve"> год составил </w:t>
      </w:r>
      <w:r w:rsidR="00EB77AE" w:rsidRPr="00EB77AE">
        <w:rPr>
          <w:sz w:val="28"/>
          <w:szCs w:val="28"/>
        </w:rPr>
        <w:t>2384</w:t>
      </w:r>
      <w:r w:rsidR="00EB77AE">
        <w:rPr>
          <w:sz w:val="28"/>
          <w:szCs w:val="28"/>
        </w:rPr>
        <w:t>,</w:t>
      </w:r>
      <w:r w:rsidR="00EB77AE" w:rsidRPr="00EB77AE">
        <w:rPr>
          <w:sz w:val="28"/>
          <w:szCs w:val="28"/>
        </w:rPr>
        <w:t>3</w:t>
      </w:r>
      <w:r w:rsidR="00EB77AE">
        <w:rPr>
          <w:sz w:val="28"/>
          <w:szCs w:val="28"/>
        </w:rPr>
        <w:t xml:space="preserve">7 </w:t>
      </w:r>
      <w:r w:rsidRPr="00193D9C">
        <w:rPr>
          <w:sz w:val="28"/>
          <w:szCs w:val="28"/>
        </w:rPr>
        <w:t xml:space="preserve">млн. руб. </w:t>
      </w:r>
      <w:r w:rsidR="00663A11" w:rsidRPr="00193D9C">
        <w:rPr>
          <w:sz w:val="28"/>
          <w:szCs w:val="28"/>
        </w:rPr>
        <w:t>или 1</w:t>
      </w:r>
      <w:r w:rsidR="00D36D65">
        <w:rPr>
          <w:sz w:val="28"/>
          <w:szCs w:val="28"/>
        </w:rPr>
        <w:t>1</w:t>
      </w:r>
      <w:r w:rsidR="00EB77AE">
        <w:rPr>
          <w:sz w:val="28"/>
          <w:szCs w:val="28"/>
        </w:rPr>
        <w:t>0,</w:t>
      </w:r>
      <w:r w:rsidR="00D36D65">
        <w:rPr>
          <w:sz w:val="28"/>
          <w:szCs w:val="28"/>
        </w:rPr>
        <w:t>7</w:t>
      </w:r>
      <w:r w:rsidRPr="00193D9C">
        <w:rPr>
          <w:sz w:val="28"/>
          <w:szCs w:val="28"/>
        </w:rPr>
        <w:t>% к уровню</w:t>
      </w:r>
      <w:r w:rsidR="00C57240" w:rsidRPr="00193D9C">
        <w:rPr>
          <w:sz w:val="28"/>
          <w:szCs w:val="28"/>
        </w:rPr>
        <w:t xml:space="preserve"> предшествующе</w:t>
      </w:r>
      <w:r w:rsidR="00663A11" w:rsidRPr="00193D9C">
        <w:rPr>
          <w:sz w:val="28"/>
          <w:szCs w:val="28"/>
        </w:rPr>
        <w:t xml:space="preserve">го года, объем платных услуг </w:t>
      </w:r>
      <w:r w:rsidR="00EB77AE" w:rsidRPr="00EB77AE">
        <w:rPr>
          <w:sz w:val="28"/>
          <w:szCs w:val="28"/>
        </w:rPr>
        <w:t>91</w:t>
      </w:r>
      <w:r w:rsidR="00EB77AE">
        <w:rPr>
          <w:sz w:val="28"/>
          <w:szCs w:val="28"/>
        </w:rPr>
        <w:t>,</w:t>
      </w:r>
      <w:r w:rsidR="00EB77AE" w:rsidRPr="00EB77AE">
        <w:rPr>
          <w:sz w:val="28"/>
          <w:szCs w:val="28"/>
        </w:rPr>
        <w:t>02</w:t>
      </w:r>
      <w:r w:rsidR="00EB77AE">
        <w:rPr>
          <w:sz w:val="28"/>
          <w:szCs w:val="28"/>
        </w:rPr>
        <w:t xml:space="preserve"> </w:t>
      </w:r>
      <w:r w:rsidR="00C57240" w:rsidRPr="00193D9C">
        <w:rPr>
          <w:sz w:val="28"/>
          <w:szCs w:val="28"/>
        </w:rPr>
        <w:t xml:space="preserve">млн. руб. или </w:t>
      </w:r>
      <w:r w:rsidR="00EB77AE">
        <w:rPr>
          <w:sz w:val="28"/>
          <w:szCs w:val="28"/>
        </w:rPr>
        <w:t>96</w:t>
      </w:r>
      <w:r w:rsidR="00C57240" w:rsidRPr="00193D9C">
        <w:rPr>
          <w:sz w:val="28"/>
          <w:szCs w:val="28"/>
        </w:rPr>
        <w:t>,</w:t>
      </w:r>
      <w:r w:rsidR="00EB77AE">
        <w:rPr>
          <w:sz w:val="28"/>
          <w:szCs w:val="28"/>
        </w:rPr>
        <w:t>8</w:t>
      </w:r>
      <w:r w:rsidR="00C57240" w:rsidRPr="00193D9C">
        <w:rPr>
          <w:sz w:val="28"/>
          <w:szCs w:val="28"/>
        </w:rPr>
        <w:t>% к 20</w:t>
      </w:r>
      <w:r w:rsidR="00EB77AE">
        <w:rPr>
          <w:sz w:val="28"/>
          <w:szCs w:val="28"/>
        </w:rPr>
        <w:t>20</w:t>
      </w:r>
      <w:r w:rsidR="00C57240" w:rsidRPr="00193D9C">
        <w:rPr>
          <w:sz w:val="28"/>
          <w:szCs w:val="28"/>
        </w:rPr>
        <w:t xml:space="preserve"> году.</w:t>
      </w:r>
    </w:p>
    <w:p w:rsidR="00D95E5A" w:rsidRDefault="00477ABD" w:rsidP="004C3DC1">
      <w:pPr>
        <w:pStyle w:val="af5"/>
        <w:ind w:firstLine="851"/>
        <w:jc w:val="both"/>
        <w:rPr>
          <w:sz w:val="28"/>
          <w:szCs w:val="28"/>
        </w:rPr>
      </w:pPr>
      <w:r w:rsidRPr="00193D9C">
        <w:rPr>
          <w:sz w:val="28"/>
          <w:szCs w:val="28"/>
        </w:rPr>
        <w:t xml:space="preserve">Положительную динамику демонстрировал </w:t>
      </w:r>
      <w:r w:rsidRPr="00193D9C">
        <w:rPr>
          <w:b/>
          <w:sz w:val="28"/>
          <w:szCs w:val="28"/>
        </w:rPr>
        <w:t>рост среднемесячной заработной платы</w:t>
      </w:r>
      <w:r w:rsidRPr="00193D9C">
        <w:rPr>
          <w:sz w:val="28"/>
          <w:szCs w:val="28"/>
        </w:rPr>
        <w:t xml:space="preserve"> на </w:t>
      </w:r>
      <w:r w:rsidR="00EB77AE">
        <w:rPr>
          <w:sz w:val="28"/>
          <w:szCs w:val="28"/>
        </w:rPr>
        <w:t>8</w:t>
      </w:r>
      <w:r w:rsidR="00663A11" w:rsidRPr="00193D9C">
        <w:rPr>
          <w:sz w:val="28"/>
          <w:szCs w:val="28"/>
        </w:rPr>
        <w:t>,</w:t>
      </w:r>
      <w:r w:rsidR="00565CFC">
        <w:rPr>
          <w:sz w:val="28"/>
          <w:szCs w:val="28"/>
        </w:rPr>
        <w:t>8</w:t>
      </w:r>
      <w:r w:rsidR="00D95E5A" w:rsidRPr="00193D9C">
        <w:rPr>
          <w:sz w:val="28"/>
          <w:szCs w:val="28"/>
        </w:rPr>
        <w:t>%</w:t>
      </w:r>
      <w:r w:rsidR="00B77BAE" w:rsidRPr="00193D9C">
        <w:rPr>
          <w:sz w:val="28"/>
          <w:szCs w:val="28"/>
        </w:rPr>
        <w:t xml:space="preserve">, её размер составил </w:t>
      </w:r>
      <w:r w:rsidR="0054511A">
        <w:rPr>
          <w:color w:val="000000"/>
          <w:sz w:val="28"/>
          <w:szCs w:val="28"/>
        </w:rPr>
        <w:t>4</w:t>
      </w:r>
      <w:r w:rsidR="00EB77AE">
        <w:rPr>
          <w:color w:val="000000"/>
          <w:sz w:val="28"/>
          <w:szCs w:val="28"/>
        </w:rPr>
        <w:t>2</w:t>
      </w:r>
      <w:r w:rsidR="00507A5B">
        <w:rPr>
          <w:color w:val="000000"/>
          <w:sz w:val="28"/>
          <w:szCs w:val="28"/>
        </w:rPr>
        <w:t xml:space="preserve"> </w:t>
      </w:r>
      <w:r w:rsidR="00EB77AE">
        <w:rPr>
          <w:color w:val="000000"/>
          <w:sz w:val="28"/>
          <w:szCs w:val="28"/>
        </w:rPr>
        <w:t>4</w:t>
      </w:r>
      <w:r w:rsidR="00507A5B">
        <w:rPr>
          <w:color w:val="000000"/>
          <w:sz w:val="28"/>
          <w:szCs w:val="28"/>
        </w:rPr>
        <w:t>00</w:t>
      </w:r>
      <w:r w:rsidR="00663A11" w:rsidRPr="00193D9C">
        <w:rPr>
          <w:color w:val="000000"/>
          <w:sz w:val="28"/>
          <w:szCs w:val="28"/>
        </w:rPr>
        <w:t>,</w:t>
      </w:r>
      <w:r w:rsidR="0054511A">
        <w:rPr>
          <w:color w:val="000000"/>
          <w:sz w:val="28"/>
          <w:szCs w:val="28"/>
        </w:rPr>
        <w:t>0</w:t>
      </w:r>
      <w:r w:rsidR="00663A11" w:rsidRPr="00193D9C">
        <w:rPr>
          <w:rFonts w:ascii="Arial" w:hAnsi="Arial" w:cs="Arial"/>
          <w:color w:val="000000"/>
          <w:sz w:val="28"/>
          <w:szCs w:val="28"/>
        </w:rPr>
        <w:t xml:space="preserve"> </w:t>
      </w:r>
      <w:r w:rsidR="00B77BAE" w:rsidRPr="00193D9C">
        <w:rPr>
          <w:sz w:val="28"/>
          <w:szCs w:val="28"/>
        </w:rPr>
        <w:t>рублей.</w:t>
      </w:r>
    </w:p>
    <w:p w:rsidR="0096626A" w:rsidRDefault="0096626A" w:rsidP="004C3DC1">
      <w:pPr>
        <w:ind w:firstLine="851"/>
        <w:jc w:val="both"/>
        <w:rPr>
          <w:sz w:val="28"/>
          <w:szCs w:val="28"/>
        </w:rPr>
      </w:pPr>
      <w:r w:rsidRPr="00193D9C">
        <w:rPr>
          <w:rFonts w:eastAsia="SimSun"/>
          <w:b/>
          <w:sz w:val="28"/>
          <w:szCs w:val="28"/>
          <w:lang w:eastAsia="zh-CN" w:bidi="hi-IN"/>
        </w:rPr>
        <w:t>Уровень зарегистрированной безработицы</w:t>
      </w:r>
      <w:r w:rsidRPr="00193D9C">
        <w:rPr>
          <w:rFonts w:eastAsia="SimSun"/>
          <w:sz w:val="28"/>
          <w:szCs w:val="28"/>
          <w:lang w:eastAsia="zh-CN" w:bidi="hi-IN"/>
        </w:rPr>
        <w:t xml:space="preserve"> на 01.01.202</w:t>
      </w:r>
      <w:r w:rsidR="004C3DC1">
        <w:rPr>
          <w:rFonts w:eastAsia="SimSun"/>
          <w:sz w:val="28"/>
          <w:szCs w:val="28"/>
          <w:lang w:eastAsia="zh-CN" w:bidi="hi-IN"/>
        </w:rPr>
        <w:t>2</w:t>
      </w:r>
      <w:r w:rsidRPr="00193D9C">
        <w:rPr>
          <w:rFonts w:eastAsia="SimSun"/>
          <w:sz w:val="28"/>
          <w:szCs w:val="28"/>
          <w:lang w:eastAsia="zh-CN" w:bidi="hi-IN"/>
        </w:rPr>
        <w:t xml:space="preserve"> </w:t>
      </w:r>
      <w:r w:rsidR="00507A5B">
        <w:rPr>
          <w:rFonts w:eastAsia="SimSun"/>
          <w:sz w:val="28"/>
          <w:szCs w:val="28"/>
          <w:lang w:eastAsia="zh-CN" w:bidi="hi-IN"/>
        </w:rPr>
        <w:t xml:space="preserve">увеличился </w:t>
      </w:r>
      <w:r w:rsidR="00507A5B" w:rsidRPr="00193D9C">
        <w:rPr>
          <w:rFonts w:eastAsia="SimSun"/>
          <w:sz w:val="28"/>
          <w:szCs w:val="28"/>
          <w:lang w:eastAsia="zh-CN" w:bidi="hi-IN"/>
        </w:rPr>
        <w:t>до</w:t>
      </w:r>
      <w:r w:rsidR="005C425F" w:rsidRPr="00193D9C">
        <w:rPr>
          <w:rFonts w:eastAsia="SimSun"/>
          <w:sz w:val="28"/>
          <w:szCs w:val="28"/>
          <w:lang w:eastAsia="zh-CN" w:bidi="hi-IN"/>
        </w:rPr>
        <w:t xml:space="preserve"> </w:t>
      </w:r>
      <w:r w:rsidR="00507A5B">
        <w:rPr>
          <w:rFonts w:eastAsia="SimSun"/>
          <w:sz w:val="28"/>
          <w:szCs w:val="28"/>
          <w:lang w:eastAsia="zh-CN" w:bidi="hi-IN"/>
        </w:rPr>
        <w:t>0</w:t>
      </w:r>
      <w:r w:rsidR="005C425F" w:rsidRPr="00193D9C">
        <w:rPr>
          <w:rFonts w:eastAsia="SimSun"/>
          <w:sz w:val="28"/>
          <w:szCs w:val="28"/>
          <w:lang w:eastAsia="zh-CN" w:bidi="hi-IN"/>
        </w:rPr>
        <w:t>,</w:t>
      </w:r>
      <w:r w:rsidR="00074133">
        <w:rPr>
          <w:rFonts w:eastAsia="SimSun"/>
          <w:sz w:val="28"/>
          <w:szCs w:val="28"/>
          <w:lang w:eastAsia="zh-CN" w:bidi="hi-IN"/>
        </w:rPr>
        <w:t>0</w:t>
      </w:r>
      <w:r w:rsidR="00507A5B">
        <w:rPr>
          <w:rFonts w:eastAsia="SimSun"/>
          <w:sz w:val="28"/>
          <w:szCs w:val="28"/>
          <w:lang w:eastAsia="zh-CN" w:bidi="hi-IN"/>
        </w:rPr>
        <w:t>9</w:t>
      </w:r>
      <w:r w:rsidRPr="00193D9C">
        <w:rPr>
          <w:rFonts w:eastAsia="SimSun"/>
          <w:sz w:val="28"/>
          <w:szCs w:val="28"/>
          <w:lang w:eastAsia="zh-CN" w:bidi="hi-IN"/>
        </w:rPr>
        <w:t xml:space="preserve">% от экономически активного населения </w:t>
      </w:r>
      <w:r w:rsidR="00507A5B">
        <w:rPr>
          <w:rFonts w:eastAsia="SimSun"/>
          <w:sz w:val="28"/>
          <w:szCs w:val="28"/>
          <w:lang w:eastAsia="zh-CN" w:bidi="hi-IN"/>
        </w:rPr>
        <w:t>Важинского</w:t>
      </w:r>
      <w:r w:rsidR="007214AF">
        <w:rPr>
          <w:sz w:val="28"/>
          <w:szCs w:val="28"/>
        </w:rPr>
        <w:t xml:space="preserve"> </w:t>
      </w:r>
      <w:r w:rsidR="00074133">
        <w:rPr>
          <w:rFonts w:eastAsia="SimSun"/>
          <w:sz w:val="28"/>
          <w:szCs w:val="28"/>
          <w:lang w:eastAsia="zh-CN" w:bidi="hi-IN"/>
        </w:rPr>
        <w:t>ГП,</w:t>
      </w:r>
      <w:r w:rsidRPr="00193D9C">
        <w:rPr>
          <w:rFonts w:eastAsia="SimSun"/>
          <w:sz w:val="28"/>
          <w:szCs w:val="28"/>
          <w:lang w:eastAsia="zh-CN" w:bidi="hi-IN"/>
        </w:rPr>
        <w:t xml:space="preserve"> </w:t>
      </w:r>
      <w:r w:rsidR="00074133" w:rsidRPr="008E770A">
        <w:rPr>
          <w:rFonts w:eastAsia="SimSun"/>
          <w:sz w:val="28"/>
          <w:szCs w:val="28"/>
          <w:lang w:eastAsia="zh-CN" w:bidi="hi-IN"/>
        </w:rPr>
        <w:t xml:space="preserve">что явилось </w:t>
      </w:r>
      <w:r w:rsidR="00074133" w:rsidRPr="008E770A">
        <w:rPr>
          <w:sz w:val="28"/>
          <w:szCs w:val="28"/>
        </w:rPr>
        <w:t xml:space="preserve">результатом </w:t>
      </w:r>
      <w:r w:rsidR="00507A5B" w:rsidRPr="008E770A">
        <w:rPr>
          <w:sz w:val="28"/>
          <w:szCs w:val="28"/>
        </w:rPr>
        <w:t>экономического спада,</w:t>
      </w:r>
      <w:r w:rsidR="00074133" w:rsidRPr="008E770A">
        <w:rPr>
          <w:sz w:val="28"/>
          <w:szCs w:val="28"/>
        </w:rPr>
        <w:t xml:space="preserve"> вызванного вводимыми ограничительными мерами в связи с эпидемиологической ситуацией.  </w:t>
      </w:r>
    </w:p>
    <w:p w:rsidR="00BC0CA7" w:rsidRDefault="00BC0CA7" w:rsidP="004C3DC1">
      <w:pPr>
        <w:pStyle w:val="21"/>
        <w:ind w:firstLine="851"/>
        <w:rPr>
          <w:b/>
          <w:szCs w:val="28"/>
        </w:rPr>
      </w:pPr>
      <w:r>
        <w:rPr>
          <w:rFonts w:eastAsia="SimSun"/>
          <w:szCs w:val="28"/>
          <w:lang w:eastAsia="zh-CN" w:bidi="hi-IN"/>
        </w:rPr>
        <w:t>Ситуация на рынке труда в течении 202</w:t>
      </w:r>
      <w:r w:rsidR="004C3DC1">
        <w:rPr>
          <w:rFonts w:eastAsia="SimSun"/>
          <w:szCs w:val="28"/>
          <w:lang w:eastAsia="zh-CN" w:bidi="hi-IN"/>
        </w:rPr>
        <w:t>2</w:t>
      </w:r>
      <w:r>
        <w:rPr>
          <w:rFonts w:eastAsia="SimSun"/>
          <w:szCs w:val="28"/>
          <w:lang w:eastAsia="zh-CN" w:bidi="hi-IN"/>
        </w:rPr>
        <w:t xml:space="preserve"> года стабилизировалась. </w:t>
      </w:r>
      <w:r w:rsidRPr="005A3495">
        <w:rPr>
          <w:rFonts w:eastAsia="SimSun"/>
          <w:b/>
          <w:szCs w:val="28"/>
          <w:lang w:eastAsia="zh-CN" w:bidi="hi-IN"/>
        </w:rPr>
        <w:t>Уровень регистрируемой безработицы</w:t>
      </w:r>
      <w:r w:rsidRPr="00A90BA0">
        <w:rPr>
          <w:rFonts w:eastAsia="SimSun"/>
          <w:szCs w:val="28"/>
          <w:lang w:eastAsia="zh-CN" w:bidi="hi-IN"/>
        </w:rPr>
        <w:t xml:space="preserve"> в </w:t>
      </w:r>
      <w:r w:rsidR="004766D4">
        <w:rPr>
          <w:rFonts w:eastAsia="SimSun"/>
          <w:szCs w:val="28"/>
          <w:lang w:eastAsia="zh-CN" w:bidi="hi-IN"/>
        </w:rPr>
        <w:t>Важинском</w:t>
      </w:r>
      <w:r w:rsidR="007214AF">
        <w:rPr>
          <w:szCs w:val="28"/>
        </w:rPr>
        <w:t xml:space="preserve"> </w:t>
      </w:r>
      <w:r>
        <w:rPr>
          <w:rFonts w:eastAsia="SimSun"/>
          <w:szCs w:val="28"/>
          <w:lang w:eastAsia="zh-CN" w:bidi="hi-IN"/>
        </w:rPr>
        <w:t>ГП</w:t>
      </w:r>
      <w:r w:rsidRPr="00A90BA0">
        <w:rPr>
          <w:rFonts w:eastAsia="SimSun"/>
          <w:szCs w:val="28"/>
          <w:lang w:eastAsia="zh-CN" w:bidi="hi-IN"/>
        </w:rPr>
        <w:t xml:space="preserve"> </w:t>
      </w:r>
      <w:r>
        <w:rPr>
          <w:rFonts w:eastAsia="SimSun"/>
          <w:szCs w:val="28"/>
          <w:lang w:eastAsia="zh-CN" w:bidi="hi-IN"/>
        </w:rPr>
        <w:t xml:space="preserve">имел </w:t>
      </w:r>
      <w:r w:rsidRPr="00A90BA0">
        <w:rPr>
          <w:rFonts w:eastAsia="SimSun"/>
          <w:szCs w:val="28"/>
          <w:lang w:eastAsia="zh-CN" w:bidi="hi-IN"/>
        </w:rPr>
        <w:t>значение</w:t>
      </w:r>
      <w:r>
        <w:rPr>
          <w:rFonts w:eastAsia="SimSun"/>
          <w:szCs w:val="28"/>
          <w:lang w:eastAsia="zh-CN" w:bidi="hi-IN"/>
        </w:rPr>
        <w:t xml:space="preserve"> 0,</w:t>
      </w:r>
      <w:r w:rsidR="004766D4">
        <w:rPr>
          <w:rFonts w:eastAsia="SimSun"/>
          <w:szCs w:val="28"/>
          <w:lang w:eastAsia="zh-CN" w:bidi="hi-IN"/>
        </w:rPr>
        <w:t>10</w:t>
      </w:r>
      <w:r>
        <w:rPr>
          <w:rFonts w:eastAsia="SimSun"/>
          <w:szCs w:val="28"/>
          <w:lang w:eastAsia="zh-CN" w:bidi="hi-IN"/>
        </w:rPr>
        <w:t xml:space="preserve">%, что по сравнению с началом 2021 года </w:t>
      </w:r>
      <w:r w:rsidR="004766D4">
        <w:rPr>
          <w:rFonts w:eastAsia="SimSun"/>
          <w:szCs w:val="28"/>
          <w:lang w:eastAsia="zh-CN" w:bidi="hi-IN"/>
        </w:rPr>
        <w:t>выше</w:t>
      </w:r>
      <w:r>
        <w:rPr>
          <w:rFonts w:eastAsia="SimSun"/>
          <w:szCs w:val="28"/>
          <w:lang w:eastAsia="zh-CN" w:bidi="hi-IN"/>
        </w:rPr>
        <w:t xml:space="preserve"> на 0,</w:t>
      </w:r>
      <w:r w:rsidR="004766D4">
        <w:rPr>
          <w:rFonts w:eastAsia="SimSun"/>
          <w:szCs w:val="28"/>
          <w:lang w:eastAsia="zh-CN" w:bidi="hi-IN"/>
        </w:rPr>
        <w:t>01</w:t>
      </w:r>
      <w:r>
        <w:rPr>
          <w:rFonts w:eastAsia="SimSun"/>
          <w:szCs w:val="28"/>
          <w:lang w:eastAsia="zh-CN" w:bidi="hi-IN"/>
        </w:rPr>
        <w:t xml:space="preserve"> </w:t>
      </w:r>
      <w:r w:rsidR="00507A5B">
        <w:rPr>
          <w:rFonts w:eastAsia="SimSun"/>
          <w:szCs w:val="28"/>
          <w:lang w:eastAsia="zh-CN" w:bidi="hi-IN"/>
        </w:rPr>
        <w:t>процентных пунктов</w:t>
      </w:r>
      <w:r w:rsidR="004766D4">
        <w:rPr>
          <w:rFonts w:eastAsia="SimSun"/>
          <w:szCs w:val="28"/>
          <w:lang w:eastAsia="zh-CN" w:bidi="hi-IN"/>
        </w:rPr>
        <w:t>.</w:t>
      </w:r>
      <w:r>
        <w:rPr>
          <w:rFonts w:eastAsia="SimSun"/>
          <w:szCs w:val="28"/>
          <w:lang w:eastAsia="zh-CN" w:bidi="hi-IN"/>
        </w:rPr>
        <w:t xml:space="preserve"> </w:t>
      </w:r>
    </w:p>
    <w:p w:rsidR="00EE2FE0" w:rsidRDefault="00074133" w:rsidP="004C3DC1">
      <w:pPr>
        <w:pStyle w:val="21"/>
        <w:ind w:firstLine="851"/>
        <w:rPr>
          <w:szCs w:val="28"/>
        </w:rPr>
      </w:pPr>
      <w:r w:rsidRPr="008E770A">
        <w:rPr>
          <w:b/>
          <w:szCs w:val="28"/>
        </w:rPr>
        <w:t>В демографической ситуации</w:t>
      </w:r>
      <w:r w:rsidRPr="008E770A">
        <w:rPr>
          <w:szCs w:val="28"/>
        </w:rPr>
        <w:t xml:space="preserve"> за 20</w:t>
      </w:r>
      <w:r w:rsidR="00EE2FE0">
        <w:rPr>
          <w:szCs w:val="28"/>
        </w:rPr>
        <w:t>21</w:t>
      </w:r>
      <w:r w:rsidRPr="008E770A">
        <w:rPr>
          <w:szCs w:val="28"/>
        </w:rPr>
        <w:t xml:space="preserve"> год </w:t>
      </w:r>
      <w:r w:rsidR="007214AF">
        <w:rPr>
          <w:szCs w:val="28"/>
        </w:rPr>
        <w:t xml:space="preserve">наблюдается </w:t>
      </w:r>
      <w:r w:rsidR="004766D4">
        <w:rPr>
          <w:szCs w:val="28"/>
        </w:rPr>
        <w:t xml:space="preserve">незначительный рост </w:t>
      </w:r>
      <w:r w:rsidR="007214AF">
        <w:rPr>
          <w:szCs w:val="28"/>
        </w:rPr>
        <w:t>рождаемости</w:t>
      </w:r>
      <w:r w:rsidR="004766D4">
        <w:rPr>
          <w:szCs w:val="28"/>
        </w:rPr>
        <w:t xml:space="preserve"> (+1)</w:t>
      </w:r>
      <w:r w:rsidR="00EE2FE0">
        <w:rPr>
          <w:szCs w:val="28"/>
        </w:rPr>
        <w:t>.</w:t>
      </w:r>
    </w:p>
    <w:p w:rsidR="007268D6" w:rsidRDefault="007268D6" w:rsidP="004C3DC1">
      <w:pPr>
        <w:pStyle w:val="21"/>
        <w:ind w:firstLine="851"/>
        <w:rPr>
          <w:szCs w:val="28"/>
        </w:rPr>
      </w:pPr>
    </w:p>
    <w:p w:rsidR="00D873F3" w:rsidRPr="00705489" w:rsidRDefault="00D873F3" w:rsidP="007268D6">
      <w:pPr>
        <w:pStyle w:val="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>Демография</w:t>
      </w:r>
    </w:p>
    <w:p w:rsidR="00D873F3" w:rsidRPr="00705489" w:rsidRDefault="00D873F3" w:rsidP="00D873F3">
      <w:pPr>
        <w:pStyle w:val="3"/>
        <w:ind w:left="1495" w:firstLine="0"/>
        <w:rPr>
          <w:b/>
          <w:sz w:val="28"/>
          <w:szCs w:val="28"/>
        </w:rPr>
      </w:pPr>
    </w:p>
    <w:p w:rsidR="00D873F3" w:rsidRPr="00705489" w:rsidRDefault="00D873F3" w:rsidP="004C3DC1">
      <w:pPr>
        <w:ind w:firstLine="851"/>
        <w:jc w:val="both"/>
        <w:rPr>
          <w:color w:val="000000"/>
          <w:sz w:val="28"/>
          <w:szCs w:val="28"/>
        </w:rPr>
      </w:pPr>
      <w:r w:rsidRPr="00705489">
        <w:rPr>
          <w:sz w:val="28"/>
          <w:szCs w:val="28"/>
        </w:rPr>
        <w:t xml:space="preserve">Численность населения </w:t>
      </w:r>
      <w:r w:rsidR="004766D4">
        <w:rPr>
          <w:sz w:val="28"/>
          <w:szCs w:val="28"/>
        </w:rPr>
        <w:t>Важинского</w:t>
      </w:r>
      <w:r w:rsidR="007214AF">
        <w:rPr>
          <w:sz w:val="28"/>
          <w:szCs w:val="28"/>
        </w:rPr>
        <w:t xml:space="preserve"> </w:t>
      </w:r>
      <w:r w:rsidR="006B09FD" w:rsidRPr="00705489">
        <w:rPr>
          <w:sz w:val="28"/>
          <w:szCs w:val="28"/>
        </w:rPr>
        <w:t xml:space="preserve">ГП </w:t>
      </w:r>
      <w:r w:rsidRPr="00705489">
        <w:rPr>
          <w:sz w:val="28"/>
          <w:szCs w:val="28"/>
        </w:rPr>
        <w:t>на 01.01.202</w:t>
      </w:r>
      <w:r w:rsidR="00825D6F" w:rsidRPr="00705489">
        <w:rPr>
          <w:sz w:val="28"/>
          <w:szCs w:val="28"/>
        </w:rPr>
        <w:t>2</w:t>
      </w:r>
      <w:r w:rsidRPr="00705489">
        <w:rPr>
          <w:sz w:val="28"/>
          <w:szCs w:val="28"/>
        </w:rPr>
        <w:t xml:space="preserve"> года составила </w:t>
      </w:r>
      <w:r w:rsidR="007214AF">
        <w:rPr>
          <w:sz w:val="28"/>
          <w:szCs w:val="28"/>
        </w:rPr>
        <w:t>2 </w:t>
      </w:r>
      <w:r w:rsidR="004766D4">
        <w:rPr>
          <w:sz w:val="28"/>
          <w:szCs w:val="28"/>
        </w:rPr>
        <w:t>342</w:t>
      </w:r>
      <w:r w:rsidR="007214AF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>человек, по сравнению с началом 20</w:t>
      </w:r>
      <w:r w:rsidR="00C63537" w:rsidRPr="00705489">
        <w:rPr>
          <w:sz w:val="28"/>
          <w:szCs w:val="28"/>
        </w:rPr>
        <w:t>2</w:t>
      </w:r>
      <w:r w:rsidR="00A62EC4" w:rsidRPr="00705489">
        <w:rPr>
          <w:sz w:val="28"/>
          <w:szCs w:val="28"/>
        </w:rPr>
        <w:t>1</w:t>
      </w:r>
      <w:r w:rsidRPr="00705489">
        <w:rPr>
          <w:sz w:val="28"/>
          <w:szCs w:val="28"/>
        </w:rPr>
        <w:t xml:space="preserve"> года она снизилась на </w:t>
      </w:r>
      <w:r w:rsidR="006B09FD" w:rsidRPr="0093710D">
        <w:rPr>
          <w:sz w:val="28"/>
          <w:szCs w:val="28"/>
        </w:rPr>
        <w:t>1</w:t>
      </w:r>
      <w:r w:rsidRPr="0093710D">
        <w:rPr>
          <w:sz w:val="28"/>
          <w:szCs w:val="28"/>
        </w:rPr>
        <w:t>,</w:t>
      </w:r>
      <w:r w:rsidR="004766D4">
        <w:rPr>
          <w:sz w:val="28"/>
          <w:szCs w:val="28"/>
        </w:rPr>
        <w:t>03</w:t>
      </w:r>
      <w:r w:rsidRPr="00705489">
        <w:rPr>
          <w:sz w:val="28"/>
          <w:szCs w:val="28"/>
        </w:rPr>
        <w:t xml:space="preserve"> % (или на </w:t>
      </w:r>
      <w:r w:rsidR="004766D4">
        <w:rPr>
          <w:sz w:val="28"/>
          <w:szCs w:val="28"/>
        </w:rPr>
        <w:t>70</w:t>
      </w:r>
      <w:r w:rsidRPr="00705489">
        <w:rPr>
          <w:sz w:val="28"/>
          <w:szCs w:val="28"/>
        </w:rPr>
        <w:t xml:space="preserve"> человек)</w:t>
      </w:r>
      <w:r w:rsidR="007214AF">
        <w:rPr>
          <w:sz w:val="28"/>
          <w:szCs w:val="28"/>
        </w:rPr>
        <w:t>.</w:t>
      </w:r>
    </w:p>
    <w:p w:rsidR="00C63537" w:rsidRPr="00705489" w:rsidRDefault="00C63537" w:rsidP="004C3DC1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На протяжении 202</w:t>
      </w:r>
      <w:r w:rsidR="00063316">
        <w:rPr>
          <w:sz w:val="28"/>
          <w:szCs w:val="28"/>
        </w:rPr>
        <w:t>2</w:t>
      </w:r>
      <w:r w:rsidRPr="00705489">
        <w:rPr>
          <w:sz w:val="28"/>
          <w:szCs w:val="28"/>
        </w:rPr>
        <w:t xml:space="preserve"> года демографическая ситуация на территории </w:t>
      </w:r>
      <w:r w:rsidR="004766D4">
        <w:rPr>
          <w:sz w:val="28"/>
          <w:szCs w:val="28"/>
        </w:rPr>
        <w:t>Важинского</w:t>
      </w:r>
      <w:r w:rsidR="00FF4B0E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>ГП по сравнению с предшествующим годом продолжала ухудшаться:</w:t>
      </w:r>
    </w:p>
    <w:p w:rsidR="00C63537" w:rsidRPr="00705489" w:rsidRDefault="00C63537" w:rsidP="004C3DC1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lastRenderedPageBreak/>
        <w:t>- количество умерших</w:t>
      </w:r>
      <w:r w:rsidR="006C3777" w:rsidRPr="00705489">
        <w:rPr>
          <w:sz w:val="28"/>
          <w:szCs w:val="28"/>
        </w:rPr>
        <w:t xml:space="preserve">, </w:t>
      </w:r>
      <w:r w:rsidRPr="00705489">
        <w:rPr>
          <w:sz w:val="28"/>
          <w:szCs w:val="28"/>
        </w:rPr>
        <w:t>превысило количество родившихся в</w:t>
      </w:r>
      <w:r w:rsidR="004766D4">
        <w:rPr>
          <w:sz w:val="28"/>
          <w:szCs w:val="28"/>
        </w:rPr>
        <w:t xml:space="preserve"> 3</w:t>
      </w:r>
      <w:r w:rsidRPr="00705489">
        <w:rPr>
          <w:sz w:val="28"/>
          <w:szCs w:val="28"/>
        </w:rPr>
        <w:t>,</w:t>
      </w:r>
      <w:r w:rsidR="00FF4B0E">
        <w:rPr>
          <w:sz w:val="28"/>
          <w:szCs w:val="28"/>
        </w:rPr>
        <w:t>1</w:t>
      </w:r>
      <w:r w:rsidR="004766D4">
        <w:rPr>
          <w:sz w:val="28"/>
          <w:szCs w:val="28"/>
        </w:rPr>
        <w:t>5</w:t>
      </w:r>
      <w:r w:rsidRPr="00705489">
        <w:rPr>
          <w:sz w:val="28"/>
          <w:szCs w:val="28"/>
        </w:rPr>
        <w:t xml:space="preserve"> раза,</w:t>
      </w:r>
    </w:p>
    <w:p w:rsidR="006C3777" w:rsidRPr="00705489" w:rsidRDefault="00C63537" w:rsidP="004C3DC1">
      <w:pPr>
        <w:pStyle w:val="21"/>
        <w:tabs>
          <w:tab w:val="left" w:pos="993"/>
        </w:tabs>
        <w:ind w:firstLine="851"/>
        <w:rPr>
          <w:szCs w:val="28"/>
        </w:rPr>
      </w:pPr>
      <w:r w:rsidRPr="00705489">
        <w:rPr>
          <w:szCs w:val="28"/>
        </w:rPr>
        <w:t xml:space="preserve">- </w:t>
      </w:r>
      <w:r w:rsidR="006C3777" w:rsidRPr="00705489">
        <w:rPr>
          <w:szCs w:val="28"/>
        </w:rPr>
        <w:t xml:space="preserve">смертность остается на высоком уровне </w:t>
      </w:r>
      <w:r w:rsidR="00FF4B0E">
        <w:rPr>
          <w:szCs w:val="28"/>
        </w:rPr>
        <w:t>–</w:t>
      </w:r>
      <w:r w:rsidR="006C3777" w:rsidRPr="00705489">
        <w:rPr>
          <w:szCs w:val="28"/>
        </w:rPr>
        <w:t xml:space="preserve"> </w:t>
      </w:r>
      <w:r w:rsidR="004766D4">
        <w:rPr>
          <w:szCs w:val="28"/>
        </w:rPr>
        <w:t>25,6</w:t>
      </w:r>
      <w:r w:rsidR="00FF4B0E">
        <w:rPr>
          <w:szCs w:val="28"/>
        </w:rPr>
        <w:t xml:space="preserve"> человек на 1000 населения</w:t>
      </w:r>
      <w:r w:rsidR="006C3777" w:rsidRPr="00705489">
        <w:rPr>
          <w:szCs w:val="28"/>
        </w:rPr>
        <w:t>.</w:t>
      </w:r>
    </w:p>
    <w:p w:rsidR="00C83934" w:rsidRPr="00965E0F" w:rsidRDefault="005B6119" w:rsidP="004C3DC1">
      <w:pPr>
        <w:pStyle w:val="21"/>
        <w:ind w:firstLine="851"/>
        <w:rPr>
          <w:szCs w:val="28"/>
        </w:rPr>
      </w:pPr>
      <w:r w:rsidRPr="00705489">
        <w:rPr>
          <w:szCs w:val="28"/>
        </w:rPr>
        <w:t>З</w:t>
      </w:r>
      <w:r w:rsidR="00C63537" w:rsidRPr="00705489">
        <w:rPr>
          <w:szCs w:val="28"/>
        </w:rPr>
        <w:t>а 202</w:t>
      </w:r>
      <w:r w:rsidR="007268D6">
        <w:rPr>
          <w:szCs w:val="28"/>
        </w:rPr>
        <w:t>2</w:t>
      </w:r>
      <w:r w:rsidR="00C63537" w:rsidRPr="00705489">
        <w:rPr>
          <w:szCs w:val="28"/>
        </w:rPr>
        <w:t xml:space="preserve"> год </w:t>
      </w:r>
      <w:r w:rsidR="004766D4" w:rsidRPr="004766D4">
        <w:rPr>
          <w:szCs w:val="28"/>
        </w:rPr>
        <w:t>наблюдается незначительный рост рождаемости</w:t>
      </w:r>
      <w:r w:rsidRPr="00705489">
        <w:rPr>
          <w:szCs w:val="28"/>
        </w:rPr>
        <w:t xml:space="preserve">. </w:t>
      </w:r>
      <w:r w:rsidR="00C63537" w:rsidRPr="00705489">
        <w:rPr>
          <w:szCs w:val="28"/>
        </w:rPr>
        <w:t xml:space="preserve">За </w:t>
      </w:r>
      <w:r w:rsidR="00C83934" w:rsidRPr="00705489">
        <w:rPr>
          <w:szCs w:val="28"/>
        </w:rPr>
        <w:t xml:space="preserve">прошедший год </w:t>
      </w:r>
      <w:r w:rsidR="00C63537" w:rsidRPr="00705489">
        <w:rPr>
          <w:szCs w:val="28"/>
        </w:rPr>
        <w:t xml:space="preserve">родилось </w:t>
      </w:r>
      <w:r w:rsidR="004766D4">
        <w:rPr>
          <w:szCs w:val="28"/>
        </w:rPr>
        <w:t>20</w:t>
      </w:r>
      <w:r w:rsidR="00C63537" w:rsidRPr="00705489">
        <w:rPr>
          <w:szCs w:val="28"/>
        </w:rPr>
        <w:t xml:space="preserve"> детей, </w:t>
      </w:r>
      <w:r w:rsidR="00C83934" w:rsidRPr="00705489">
        <w:rPr>
          <w:szCs w:val="28"/>
        </w:rPr>
        <w:t xml:space="preserve">что </w:t>
      </w:r>
      <w:r w:rsidR="00C83934" w:rsidRPr="00965E0F">
        <w:rPr>
          <w:szCs w:val="28"/>
        </w:rPr>
        <w:t xml:space="preserve">на </w:t>
      </w:r>
      <w:r w:rsidR="0024744A" w:rsidRPr="00965E0F">
        <w:rPr>
          <w:szCs w:val="28"/>
        </w:rPr>
        <w:t>1</w:t>
      </w:r>
      <w:r w:rsidR="00C83934" w:rsidRPr="00965E0F">
        <w:rPr>
          <w:szCs w:val="28"/>
        </w:rPr>
        <w:t xml:space="preserve"> </w:t>
      </w:r>
      <w:r w:rsidR="00965E0F" w:rsidRPr="00965E0F">
        <w:rPr>
          <w:szCs w:val="28"/>
        </w:rPr>
        <w:t xml:space="preserve">больше </w:t>
      </w:r>
      <w:r w:rsidR="00C83934" w:rsidRPr="00965E0F">
        <w:rPr>
          <w:szCs w:val="28"/>
        </w:rPr>
        <w:t>по сравнению с 202</w:t>
      </w:r>
      <w:r w:rsidR="007268D6" w:rsidRPr="00965E0F">
        <w:rPr>
          <w:szCs w:val="28"/>
        </w:rPr>
        <w:t>1</w:t>
      </w:r>
      <w:r w:rsidR="00C83934" w:rsidRPr="00965E0F">
        <w:rPr>
          <w:szCs w:val="28"/>
        </w:rPr>
        <w:t xml:space="preserve"> годом. Коэффициент рождаемости составил </w:t>
      </w:r>
      <w:r w:rsidR="004766D4" w:rsidRPr="00965E0F">
        <w:rPr>
          <w:szCs w:val="28"/>
        </w:rPr>
        <w:t>8,1</w:t>
      </w:r>
      <w:r w:rsidR="00C83934" w:rsidRPr="00965E0F">
        <w:rPr>
          <w:szCs w:val="28"/>
        </w:rPr>
        <w:t xml:space="preserve"> чел. на 1000 населения.</w:t>
      </w:r>
    </w:p>
    <w:p w:rsidR="00C63537" w:rsidRPr="00965E0F" w:rsidRDefault="00C63537" w:rsidP="004C3DC1">
      <w:pPr>
        <w:pStyle w:val="21"/>
        <w:ind w:firstLine="851"/>
        <w:rPr>
          <w:szCs w:val="28"/>
        </w:rPr>
      </w:pPr>
      <w:r w:rsidRPr="00965E0F">
        <w:rPr>
          <w:szCs w:val="28"/>
        </w:rPr>
        <w:t xml:space="preserve">За </w:t>
      </w:r>
      <w:r w:rsidR="007268D6" w:rsidRPr="00965E0F">
        <w:rPr>
          <w:szCs w:val="28"/>
        </w:rPr>
        <w:t xml:space="preserve">2021 </w:t>
      </w:r>
      <w:r w:rsidRPr="00965E0F">
        <w:rPr>
          <w:szCs w:val="28"/>
        </w:rPr>
        <w:t>год умер</w:t>
      </w:r>
      <w:r w:rsidR="00C83934" w:rsidRPr="00965E0F">
        <w:rPr>
          <w:szCs w:val="28"/>
        </w:rPr>
        <w:t>ло</w:t>
      </w:r>
      <w:r w:rsidRPr="00965E0F">
        <w:rPr>
          <w:szCs w:val="28"/>
        </w:rPr>
        <w:t xml:space="preserve"> </w:t>
      </w:r>
      <w:r w:rsidR="004766D4" w:rsidRPr="00965E0F">
        <w:rPr>
          <w:szCs w:val="28"/>
        </w:rPr>
        <w:t xml:space="preserve">63 </w:t>
      </w:r>
      <w:r w:rsidRPr="00965E0F">
        <w:rPr>
          <w:szCs w:val="28"/>
        </w:rPr>
        <w:t>человек</w:t>
      </w:r>
      <w:r w:rsidR="004766D4" w:rsidRPr="00965E0F">
        <w:rPr>
          <w:szCs w:val="28"/>
        </w:rPr>
        <w:t>а</w:t>
      </w:r>
      <w:r w:rsidRPr="00965E0F">
        <w:rPr>
          <w:szCs w:val="28"/>
        </w:rPr>
        <w:t xml:space="preserve">, </w:t>
      </w:r>
      <w:r w:rsidR="00C83934" w:rsidRPr="00965E0F">
        <w:rPr>
          <w:szCs w:val="28"/>
        </w:rPr>
        <w:t>коэффициент</w:t>
      </w:r>
      <w:r w:rsidRPr="00965E0F">
        <w:rPr>
          <w:szCs w:val="28"/>
        </w:rPr>
        <w:t xml:space="preserve"> смертности составил </w:t>
      </w:r>
      <w:r w:rsidR="004766D4" w:rsidRPr="00965E0F">
        <w:rPr>
          <w:szCs w:val="28"/>
        </w:rPr>
        <w:t>25,6</w:t>
      </w:r>
      <w:r w:rsidRPr="00965E0F">
        <w:rPr>
          <w:szCs w:val="28"/>
        </w:rPr>
        <w:t xml:space="preserve"> чел. на 1000 населения. </w:t>
      </w:r>
      <w:r w:rsidR="00C83934" w:rsidRPr="00965E0F">
        <w:rPr>
          <w:szCs w:val="28"/>
        </w:rPr>
        <w:t>Коэффициент естественного прироста характеризуется убылью</w:t>
      </w:r>
      <w:r w:rsidRPr="00965E0F">
        <w:rPr>
          <w:szCs w:val="28"/>
        </w:rPr>
        <w:t xml:space="preserve"> </w:t>
      </w:r>
      <w:r w:rsidR="00D278CD" w:rsidRPr="00965E0F">
        <w:rPr>
          <w:szCs w:val="28"/>
        </w:rPr>
        <w:t>(-)</w:t>
      </w:r>
      <w:r w:rsidR="00965E0F" w:rsidRPr="00965E0F">
        <w:rPr>
          <w:szCs w:val="28"/>
        </w:rPr>
        <w:t>3</w:t>
      </w:r>
      <w:r w:rsidRPr="00965E0F">
        <w:rPr>
          <w:szCs w:val="28"/>
        </w:rPr>
        <w:t xml:space="preserve"> человек на 1000 населения. </w:t>
      </w:r>
    </w:p>
    <w:p w:rsidR="00D873F3" w:rsidRPr="00FF4B0E" w:rsidRDefault="00D873F3" w:rsidP="004C3DC1">
      <w:pPr>
        <w:pStyle w:val="21"/>
        <w:ind w:firstLine="851"/>
        <w:rPr>
          <w:szCs w:val="28"/>
        </w:rPr>
      </w:pPr>
      <w:r w:rsidRPr="00705489">
        <w:rPr>
          <w:szCs w:val="28"/>
        </w:rPr>
        <w:t xml:space="preserve">В численности постоянного населения </w:t>
      </w:r>
      <w:r w:rsidR="004766D4">
        <w:rPr>
          <w:szCs w:val="28"/>
        </w:rPr>
        <w:t>Важинского</w:t>
      </w:r>
      <w:r w:rsidR="00FF4B0E">
        <w:rPr>
          <w:szCs w:val="28"/>
        </w:rPr>
        <w:t xml:space="preserve"> </w:t>
      </w:r>
      <w:r w:rsidR="00F24F9A" w:rsidRPr="00705489">
        <w:rPr>
          <w:szCs w:val="28"/>
        </w:rPr>
        <w:t xml:space="preserve">ГП </w:t>
      </w:r>
      <w:r w:rsidRPr="00705489">
        <w:rPr>
          <w:szCs w:val="28"/>
        </w:rPr>
        <w:t>сохраняется выраженная тенденция к снижению. По оценке численность пос</w:t>
      </w:r>
      <w:r w:rsidR="00973F09" w:rsidRPr="00705489">
        <w:rPr>
          <w:szCs w:val="28"/>
        </w:rPr>
        <w:t>тоянного населения на конец 202</w:t>
      </w:r>
      <w:r w:rsidR="00185FE6" w:rsidRPr="00705489">
        <w:rPr>
          <w:szCs w:val="28"/>
        </w:rPr>
        <w:t>2</w:t>
      </w:r>
      <w:r w:rsidRPr="00705489">
        <w:rPr>
          <w:szCs w:val="28"/>
        </w:rPr>
        <w:t xml:space="preserve"> года составит </w:t>
      </w:r>
      <w:r w:rsidR="00FF4B0E">
        <w:rPr>
          <w:szCs w:val="28"/>
        </w:rPr>
        <w:t>2 </w:t>
      </w:r>
      <w:r w:rsidR="0024744A">
        <w:rPr>
          <w:szCs w:val="28"/>
        </w:rPr>
        <w:t>342</w:t>
      </w:r>
      <w:r w:rsidR="00FF4B0E">
        <w:rPr>
          <w:szCs w:val="28"/>
        </w:rPr>
        <w:t xml:space="preserve"> </w:t>
      </w:r>
      <w:r w:rsidR="00A83B64" w:rsidRPr="00705489">
        <w:rPr>
          <w:szCs w:val="28"/>
        </w:rPr>
        <w:t>человек</w:t>
      </w:r>
      <w:r w:rsidR="0024744A">
        <w:rPr>
          <w:szCs w:val="28"/>
        </w:rPr>
        <w:t>.</w:t>
      </w:r>
    </w:p>
    <w:p w:rsidR="00D873F3" w:rsidRPr="00705489" w:rsidRDefault="00D873F3" w:rsidP="004C3DC1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В прогнозируемый период</w:t>
      </w:r>
      <w:r w:rsidRPr="00705489">
        <w:rPr>
          <w:szCs w:val="28"/>
        </w:rPr>
        <w:t xml:space="preserve"> </w:t>
      </w:r>
      <w:r w:rsidRPr="00705489">
        <w:rPr>
          <w:sz w:val="28"/>
          <w:szCs w:val="28"/>
        </w:rPr>
        <w:t>202</w:t>
      </w:r>
      <w:r w:rsidR="00185FE6" w:rsidRPr="00705489">
        <w:rPr>
          <w:sz w:val="28"/>
          <w:szCs w:val="28"/>
        </w:rPr>
        <w:t>3</w:t>
      </w:r>
      <w:r w:rsidR="00973F09" w:rsidRPr="00705489">
        <w:rPr>
          <w:sz w:val="28"/>
          <w:szCs w:val="28"/>
        </w:rPr>
        <w:t>-202</w:t>
      </w:r>
      <w:r w:rsidR="00185FE6" w:rsidRPr="00705489">
        <w:rPr>
          <w:sz w:val="28"/>
          <w:szCs w:val="28"/>
        </w:rPr>
        <w:t>5</w:t>
      </w:r>
      <w:r w:rsidRPr="00705489">
        <w:rPr>
          <w:sz w:val="28"/>
          <w:szCs w:val="28"/>
        </w:rPr>
        <w:t xml:space="preserve">гг. развитие демографической ситуации в </w:t>
      </w:r>
      <w:r w:rsidR="0024744A">
        <w:rPr>
          <w:sz w:val="28"/>
          <w:szCs w:val="28"/>
        </w:rPr>
        <w:t>Важинском</w:t>
      </w:r>
      <w:r w:rsidR="00FF4B0E">
        <w:rPr>
          <w:sz w:val="28"/>
          <w:szCs w:val="28"/>
        </w:rPr>
        <w:t xml:space="preserve"> </w:t>
      </w:r>
      <w:r w:rsidR="00F24F9A" w:rsidRPr="00705489">
        <w:rPr>
          <w:sz w:val="28"/>
          <w:szCs w:val="28"/>
        </w:rPr>
        <w:t xml:space="preserve">ГП </w:t>
      </w:r>
      <w:r w:rsidRPr="00705489">
        <w:rPr>
          <w:sz w:val="28"/>
          <w:szCs w:val="28"/>
        </w:rPr>
        <w:t xml:space="preserve">прогнозируется с учетом влияния сложившихся в последние годы тенденций рождаемости, смертности и миграции. Численность постоянного населения </w:t>
      </w:r>
      <w:r w:rsidR="0024744A">
        <w:rPr>
          <w:sz w:val="28"/>
          <w:szCs w:val="28"/>
        </w:rPr>
        <w:t>Важинского</w:t>
      </w:r>
      <w:r w:rsidR="00FF4B0E">
        <w:rPr>
          <w:sz w:val="28"/>
          <w:szCs w:val="28"/>
        </w:rPr>
        <w:t xml:space="preserve"> </w:t>
      </w:r>
      <w:r w:rsidR="00F24F9A" w:rsidRPr="00705489">
        <w:rPr>
          <w:sz w:val="28"/>
          <w:szCs w:val="28"/>
        </w:rPr>
        <w:t>ГП</w:t>
      </w:r>
      <w:r w:rsidRPr="00705489">
        <w:rPr>
          <w:sz w:val="28"/>
          <w:szCs w:val="28"/>
        </w:rPr>
        <w:t xml:space="preserve"> к 202</w:t>
      </w:r>
      <w:r w:rsidR="00185FE6" w:rsidRPr="00705489">
        <w:rPr>
          <w:sz w:val="28"/>
          <w:szCs w:val="28"/>
        </w:rPr>
        <w:t>5</w:t>
      </w:r>
      <w:r w:rsidRPr="00705489">
        <w:rPr>
          <w:sz w:val="28"/>
          <w:szCs w:val="28"/>
        </w:rPr>
        <w:t xml:space="preserve"> году может составить </w:t>
      </w:r>
      <w:r w:rsidR="00FF4B0E">
        <w:rPr>
          <w:sz w:val="28"/>
          <w:szCs w:val="28"/>
        </w:rPr>
        <w:t>2</w:t>
      </w:r>
      <w:r w:rsidR="0024744A">
        <w:rPr>
          <w:sz w:val="28"/>
          <w:szCs w:val="28"/>
        </w:rPr>
        <w:t xml:space="preserve"> 124 </w:t>
      </w:r>
      <w:r w:rsidRPr="00705489">
        <w:rPr>
          <w:sz w:val="28"/>
          <w:szCs w:val="28"/>
        </w:rPr>
        <w:t xml:space="preserve">человек или </w:t>
      </w:r>
      <w:r w:rsidR="0024744A">
        <w:rPr>
          <w:sz w:val="28"/>
          <w:szCs w:val="28"/>
        </w:rPr>
        <w:t>89</w:t>
      </w:r>
      <w:r w:rsidRPr="00705489">
        <w:rPr>
          <w:sz w:val="28"/>
          <w:szCs w:val="28"/>
        </w:rPr>
        <w:t>% к уровню на 01.01.20</w:t>
      </w:r>
      <w:r w:rsidR="00911BF3" w:rsidRPr="00705489">
        <w:rPr>
          <w:sz w:val="28"/>
          <w:szCs w:val="28"/>
        </w:rPr>
        <w:t>21</w:t>
      </w:r>
      <w:r w:rsidR="0093710D">
        <w:rPr>
          <w:sz w:val="28"/>
          <w:szCs w:val="28"/>
        </w:rPr>
        <w:t xml:space="preserve"> года.</w:t>
      </w:r>
    </w:p>
    <w:p w:rsidR="00F37F8B" w:rsidRPr="00705489" w:rsidRDefault="00F37F8B" w:rsidP="004C3DC1">
      <w:pPr>
        <w:pStyle w:val="21"/>
        <w:ind w:firstLine="851"/>
        <w:rPr>
          <w:szCs w:val="28"/>
        </w:rPr>
      </w:pPr>
      <w:r w:rsidRPr="00705489">
        <w:rPr>
          <w:szCs w:val="28"/>
        </w:rPr>
        <w:t xml:space="preserve">Ожидается </w:t>
      </w:r>
      <w:r w:rsidR="0093710D">
        <w:rPr>
          <w:szCs w:val="28"/>
        </w:rPr>
        <w:t>стабилизация</w:t>
      </w:r>
      <w:r w:rsidRPr="00705489">
        <w:rPr>
          <w:szCs w:val="28"/>
        </w:rPr>
        <w:t xml:space="preserve"> уровня рождаемости </w:t>
      </w:r>
      <w:r w:rsidR="0093710D">
        <w:rPr>
          <w:szCs w:val="28"/>
        </w:rPr>
        <w:t>с отклонением в сторону увеличения до 20 чел. в год или 7,57</w:t>
      </w:r>
      <w:r w:rsidRPr="00705489">
        <w:rPr>
          <w:szCs w:val="28"/>
        </w:rPr>
        <w:t xml:space="preserve"> чел. на 1</w:t>
      </w:r>
      <w:r w:rsidR="0037725F" w:rsidRPr="00705489">
        <w:rPr>
          <w:szCs w:val="28"/>
        </w:rPr>
        <w:t xml:space="preserve"> тыс. </w:t>
      </w:r>
      <w:r w:rsidRPr="00705489">
        <w:rPr>
          <w:szCs w:val="28"/>
        </w:rPr>
        <w:t>населения в 202</w:t>
      </w:r>
      <w:r w:rsidR="0037725F" w:rsidRPr="00705489">
        <w:rPr>
          <w:szCs w:val="28"/>
        </w:rPr>
        <w:t>5</w:t>
      </w:r>
      <w:r w:rsidRPr="00705489">
        <w:rPr>
          <w:szCs w:val="28"/>
        </w:rPr>
        <w:t xml:space="preserve"> году и </w:t>
      </w:r>
      <w:r w:rsidR="0093710D">
        <w:rPr>
          <w:szCs w:val="28"/>
        </w:rPr>
        <w:t xml:space="preserve">сохранении </w:t>
      </w:r>
      <w:r w:rsidRPr="00705489">
        <w:rPr>
          <w:szCs w:val="28"/>
        </w:rPr>
        <w:t>зн</w:t>
      </w:r>
      <w:r w:rsidR="0037725F" w:rsidRPr="00705489">
        <w:rPr>
          <w:szCs w:val="28"/>
        </w:rPr>
        <w:t xml:space="preserve">ачения коэффициента смертности на уровне </w:t>
      </w:r>
      <w:r w:rsidR="0093710D">
        <w:rPr>
          <w:szCs w:val="28"/>
        </w:rPr>
        <w:t>10</w:t>
      </w:r>
      <w:r w:rsidR="0037725F" w:rsidRPr="00705489">
        <w:rPr>
          <w:szCs w:val="28"/>
        </w:rPr>
        <w:t>-</w:t>
      </w:r>
      <w:r w:rsidR="0093710D">
        <w:rPr>
          <w:szCs w:val="28"/>
        </w:rPr>
        <w:t>15</w:t>
      </w:r>
      <w:r w:rsidR="0037725F" w:rsidRPr="00705489">
        <w:rPr>
          <w:szCs w:val="28"/>
        </w:rPr>
        <w:t xml:space="preserve"> чел. на 1 тыс. населения.</w:t>
      </w:r>
      <w:r w:rsidRPr="00705489">
        <w:rPr>
          <w:szCs w:val="28"/>
        </w:rPr>
        <w:t xml:space="preserve"> Таким образом, естественная убыль населения в прогнозируемом периоде по оценке будет </w:t>
      </w:r>
      <w:r w:rsidR="0093710D">
        <w:rPr>
          <w:szCs w:val="28"/>
        </w:rPr>
        <w:t>продолжаться</w:t>
      </w:r>
      <w:r w:rsidRPr="00705489">
        <w:rPr>
          <w:szCs w:val="28"/>
        </w:rPr>
        <w:t>.</w:t>
      </w:r>
    </w:p>
    <w:p w:rsidR="00F37F8B" w:rsidRPr="00705489" w:rsidRDefault="00F37F8B" w:rsidP="004C3DC1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Механическое движение населения в прогнозируемый трехлетний период не станет источником пополнения населения </w:t>
      </w:r>
      <w:r w:rsidR="0093710D">
        <w:rPr>
          <w:sz w:val="28"/>
          <w:szCs w:val="28"/>
        </w:rPr>
        <w:t>поселения</w:t>
      </w:r>
      <w:r w:rsidRPr="00705489">
        <w:rPr>
          <w:sz w:val="28"/>
          <w:szCs w:val="28"/>
        </w:rPr>
        <w:t>. Сальдо миграции будет иметь отрицательное значение – число выбывших будет превышать прибывших, предполагается, что интенсивность миграционного оттока</w:t>
      </w:r>
      <w:r w:rsidR="00CC193F" w:rsidRPr="00705489">
        <w:rPr>
          <w:sz w:val="28"/>
          <w:szCs w:val="28"/>
        </w:rPr>
        <w:t xml:space="preserve"> в прогнозируемый период будет на уровне (-) </w:t>
      </w:r>
      <w:r w:rsidR="0093710D">
        <w:rPr>
          <w:sz w:val="28"/>
          <w:szCs w:val="28"/>
        </w:rPr>
        <w:t>2</w:t>
      </w:r>
      <w:r w:rsidR="00CC193F" w:rsidRPr="00705489">
        <w:rPr>
          <w:sz w:val="28"/>
          <w:szCs w:val="28"/>
        </w:rPr>
        <w:t>0 человек ежегодно</w:t>
      </w:r>
      <w:r w:rsidRPr="00705489">
        <w:rPr>
          <w:sz w:val="28"/>
          <w:szCs w:val="28"/>
        </w:rPr>
        <w:t xml:space="preserve">. </w:t>
      </w:r>
    </w:p>
    <w:p w:rsidR="00F37F8B" w:rsidRPr="00705489" w:rsidRDefault="00F37F8B" w:rsidP="004C3DC1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Возрастная структура населения в прогнозном периоде будет сдвигаться в сторону старения.</w:t>
      </w:r>
    </w:p>
    <w:p w:rsidR="00F37F8B" w:rsidRPr="00705489" w:rsidRDefault="00F37F8B" w:rsidP="007268D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Несмотря на реализацию мероприятий демографической политики прогноз на ближайшие три года с точки зрения роста численности населения </w:t>
      </w:r>
      <w:r w:rsidR="007268D6">
        <w:rPr>
          <w:sz w:val="28"/>
          <w:szCs w:val="28"/>
        </w:rPr>
        <w:t>Важинского</w:t>
      </w:r>
      <w:r w:rsidR="0093710D">
        <w:rPr>
          <w:sz w:val="28"/>
          <w:szCs w:val="28"/>
        </w:rPr>
        <w:t xml:space="preserve"> </w:t>
      </w:r>
      <w:r w:rsidR="0037725F" w:rsidRPr="00705489">
        <w:rPr>
          <w:sz w:val="28"/>
          <w:szCs w:val="28"/>
        </w:rPr>
        <w:t xml:space="preserve">ГП </w:t>
      </w:r>
      <w:r w:rsidRPr="00705489">
        <w:rPr>
          <w:sz w:val="28"/>
          <w:szCs w:val="28"/>
        </w:rPr>
        <w:t>неблагоприятный – общая численность населения будет продолжать сокращаться. К основным факторам, определяющим имеющуюся демографическую ситуацию, в первую очередь относятся:</w:t>
      </w:r>
    </w:p>
    <w:p w:rsidR="007268D6" w:rsidRDefault="0037725F" w:rsidP="007268D6">
      <w:pPr>
        <w:pStyle w:val="ad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268D6">
        <w:rPr>
          <w:sz w:val="28"/>
          <w:szCs w:val="28"/>
        </w:rPr>
        <w:t xml:space="preserve">эпидемиологическая обстановка, ухудшающаяся в периоды интенсивного распространения новых штаммов </w:t>
      </w:r>
      <w:proofErr w:type="spellStart"/>
      <w:r w:rsidRPr="007268D6">
        <w:rPr>
          <w:sz w:val="28"/>
          <w:szCs w:val="28"/>
        </w:rPr>
        <w:t>коронавирусной</w:t>
      </w:r>
      <w:proofErr w:type="spellEnd"/>
      <w:r w:rsidRPr="007268D6">
        <w:rPr>
          <w:sz w:val="28"/>
          <w:szCs w:val="28"/>
        </w:rPr>
        <w:t xml:space="preserve"> инфекции;</w:t>
      </w:r>
    </w:p>
    <w:p w:rsidR="007268D6" w:rsidRDefault="0093710D" w:rsidP="007268D6">
      <w:pPr>
        <w:pStyle w:val="ad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268D6">
        <w:rPr>
          <w:sz w:val="28"/>
          <w:szCs w:val="28"/>
        </w:rPr>
        <w:t>отсутствие рабочих мест;</w:t>
      </w:r>
    </w:p>
    <w:p w:rsidR="007268D6" w:rsidRDefault="00F37F8B" w:rsidP="007268D6">
      <w:pPr>
        <w:pStyle w:val="ad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268D6">
        <w:rPr>
          <w:sz w:val="28"/>
          <w:szCs w:val="28"/>
        </w:rPr>
        <w:t>низкий уровень рождаемости, который связан с уменьшением численности женщин репродуктивного возраста, так как в эту группу вступают малочисленные поколения родившихся в 1990-х годах;</w:t>
      </w:r>
    </w:p>
    <w:p w:rsidR="007268D6" w:rsidRDefault="00F37F8B" w:rsidP="007268D6">
      <w:pPr>
        <w:pStyle w:val="ad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268D6">
        <w:rPr>
          <w:sz w:val="28"/>
          <w:szCs w:val="28"/>
        </w:rPr>
        <w:t>достаточно высокий уровень смертности среди трудоспособного населения;</w:t>
      </w:r>
    </w:p>
    <w:p w:rsidR="007268D6" w:rsidRDefault="00F37F8B" w:rsidP="007268D6">
      <w:pPr>
        <w:pStyle w:val="ad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268D6">
        <w:rPr>
          <w:sz w:val="28"/>
          <w:szCs w:val="28"/>
        </w:rPr>
        <w:t>большая доля населения в возрасте старше трудоспособного возраста;</w:t>
      </w:r>
    </w:p>
    <w:p w:rsidR="00F37F8B" w:rsidRPr="007268D6" w:rsidRDefault="00F37F8B" w:rsidP="007268D6">
      <w:pPr>
        <w:pStyle w:val="ad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268D6">
        <w:rPr>
          <w:sz w:val="28"/>
          <w:szCs w:val="28"/>
        </w:rPr>
        <w:lastRenderedPageBreak/>
        <w:t>интенсивный миграционный отток населения трудоспособного возраста.</w:t>
      </w:r>
    </w:p>
    <w:p w:rsidR="00D873F3" w:rsidRPr="00705489" w:rsidRDefault="00D873F3" w:rsidP="0007736F">
      <w:pPr>
        <w:pStyle w:val="3"/>
        <w:ind w:firstLine="851"/>
        <w:rPr>
          <w:sz w:val="28"/>
          <w:szCs w:val="28"/>
        </w:rPr>
      </w:pPr>
    </w:p>
    <w:p w:rsidR="00121164" w:rsidRPr="00705489" w:rsidRDefault="00573E14" w:rsidP="007268D6">
      <w:pPr>
        <w:pStyle w:val="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>Промышленное производство</w:t>
      </w:r>
    </w:p>
    <w:p w:rsidR="00027B9E" w:rsidRPr="00705489" w:rsidRDefault="00027B9E" w:rsidP="00027B9E">
      <w:pPr>
        <w:pStyle w:val="3"/>
        <w:jc w:val="center"/>
        <w:rPr>
          <w:b/>
          <w:sz w:val="28"/>
          <w:szCs w:val="28"/>
        </w:rPr>
      </w:pPr>
    </w:p>
    <w:p w:rsidR="007D7A47" w:rsidRPr="00705489" w:rsidRDefault="00146F98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Экономика </w:t>
      </w:r>
      <w:r w:rsidR="00FE2F8E" w:rsidRPr="00705489">
        <w:rPr>
          <w:sz w:val="28"/>
          <w:szCs w:val="28"/>
        </w:rPr>
        <w:t xml:space="preserve">как в целом </w:t>
      </w:r>
      <w:r w:rsidRPr="00705489">
        <w:rPr>
          <w:sz w:val="28"/>
          <w:szCs w:val="28"/>
        </w:rPr>
        <w:t>Подпорожского района</w:t>
      </w:r>
      <w:r w:rsidR="00FE2F8E" w:rsidRPr="00705489">
        <w:rPr>
          <w:sz w:val="28"/>
          <w:szCs w:val="28"/>
        </w:rPr>
        <w:t xml:space="preserve">, так и </w:t>
      </w:r>
      <w:r w:rsidR="00565CFC">
        <w:rPr>
          <w:sz w:val="28"/>
          <w:szCs w:val="28"/>
        </w:rPr>
        <w:t>Важинского</w:t>
      </w:r>
      <w:r w:rsidR="0093710D">
        <w:rPr>
          <w:sz w:val="28"/>
          <w:szCs w:val="28"/>
        </w:rPr>
        <w:t xml:space="preserve"> ГП </w:t>
      </w:r>
      <w:r w:rsidRPr="00705489">
        <w:rPr>
          <w:sz w:val="28"/>
          <w:szCs w:val="28"/>
        </w:rPr>
        <w:t xml:space="preserve">имеет преимущественно промышленный характер. </w:t>
      </w:r>
      <w:r w:rsidR="007D7A47" w:rsidRPr="00705489">
        <w:rPr>
          <w:sz w:val="28"/>
          <w:szCs w:val="28"/>
        </w:rPr>
        <w:t>Основные отрасли промышленности</w:t>
      </w:r>
      <w:r w:rsidR="0019322C" w:rsidRPr="00705489">
        <w:rPr>
          <w:sz w:val="28"/>
          <w:szCs w:val="28"/>
        </w:rPr>
        <w:t xml:space="preserve"> – </w:t>
      </w:r>
      <w:r w:rsidR="007D7A47" w:rsidRPr="00705489">
        <w:rPr>
          <w:sz w:val="28"/>
          <w:szCs w:val="28"/>
        </w:rPr>
        <w:t>лесозаготовительная и деревообрабатывающая основаны на природных ресурсах.</w:t>
      </w:r>
    </w:p>
    <w:p w:rsidR="00892DA8" w:rsidRPr="00705489" w:rsidRDefault="00892DA8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На территории </w:t>
      </w:r>
      <w:r w:rsidR="007268D6">
        <w:rPr>
          <w:sz w:val="28"/>
          <w:szCs w:val="28"/>
        </w:rPr>
        <w:t>Важинского</w:t>
      </w:r>
      <w:r w:rsidR="003A10D7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 xml:space="preserve">ГП осуществляют деятельность </w:t>
      </w:r>
      <w:r w:rsidR="007268D6">
        <w:rPr>
          <w:sz w:val="28"/>
          <w:szCs w:val="28"/>
        </w:rPr>
        <w:t>1</w:t>
      </w:r>
      <w:r w:rsidR="003A10D7">
        <w:rPr>
          <w:sz w:val="28"/>
          <w:szCs w:val="28"/>
        </w:rPr>
        <w:t>2</w:t>
      </w:r>
      <w:r w:rsidRPr="00705489">
        <w:rPr>
          <w:sz w:val="28"/>
          <w:szCs w:val="28"/>
        </w:rPr>
        <w:t xml:space="preserve"> промышленных предприяти</w:t>
      </w:r>
      <w:r w:rsidR="007268D6">
        <w:rPr>
          <w:sz w:val="28"/>
          <w:szCs w:val="28"/>
        </w:rPr>
        <w:t>й</w:t>
      </w:r>
      <w:r w:rsidRPr="00705489">
        <w:rPr>
          <w:sz w:val="28"/>
          <w:szCs w:val="28"/>
        </w:rPr>
        <w:t>.</w:t>
      </w:r>
    </w:p>
    <w:p w:rsidR="00E563D8" w:rsidRDefault="00E563D8" w:rsidP="00532786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На среднесрочный период 202</w:t>
      </w:r>
      <w:r w:rsidR="00892DA8" w:rsidRPr="00705489">
        <w:rPr>
          <w:sz w:val="28"/>
          <w:szCs w:val="28"/>
        </w:rPr>
        <w:t>3</w:t>
      </w:r>
      <w:r w:rsidRPr="00705489">
        <w:rPr>
          <w:sz w:val="28"/>
          <w:szCs w:val="28"/>
        </w:rPr>
        <w:t>-202</w:t>
      </w:r>
      <w:r w:rsidR="00892DA8" w:rsidRPr="00705489">
        <w:rPr>
          <w:sz w:val="28"/>
          <w:szCs w:val="28"/>
        </w:rPr>
        <w:t>5</w:t>
      </w:r>
      <w:r w:rsidRPr="00705489">
        <w:rPr>
          <w:sz w:val="28"/>
          <w:szCs w:val="28"/>
        </w:rPr>
        <w:t xml:space="preserve"> гг. в сфере промышленного производства </w:t>
      </w:r>
      <w:r w:rsidR="007268D6">
        <w:rPr>
          <w:sz w:val="28"/>
          <w:szCs w:val="28"/>
        </w:rPr>
        <w:t>Важинского</w:t>
      </w:r>
      <w:r w:rsidR="003A10D7">
        <w:rPr>
          <w:sz w:val="28"/>
          <w:szCs w:val="28"/>
        </w:rPr>
        <w:t xml:space="preserve"> </w:t>
      </w:r>
      <w:r w:rsidR="003972E7" w:rsidRPr="00705489">
        <w:rPr>
          <w:sz w:val="28"/>
          <w:szCs w:val="28"/>
        </w:rPr>
        <w:t>ГП</w:t>
      </w:r>
      <w:r w:rsidRPr="00705489">
        <w:rPr>
          <w:sz w:val="28"/>
          <w:szCs w:val="28"/>
        </w:rPr>
        <w:t xml:space="preserve"> при благополучной </w:t>
      </w:r>
      <w:r w:rsidR="00565CFC" w:rsidRPr="00705489">
        <w:rPr>
          <w:sz w:val="28"/>
          <w:szCs w:val="28"/>
        </w:rPr>
        <w:t>экономической ситуации</w:t>
      </w:r>
      <w:r w:rsidRPr="00705489">
        <w:rPr>
          <w:sz w:val="28"/>
          <w:szCs w:val="28"/>
        </w:rPr>
        <w:t xml:space="preserve"> прогнозируется сдержанный рост объема отгруженной продукции </w:t>
      </w:r>
      <w:r w:rsidR="003A10D7">
        <w:rPr>
          <w:sz w:val="28"/>
          <w:szCs w:val="28"/>
        </w:rPr>
        <w:t>предприятиями</w:t>
      </w:r>
      <w:r w:rsidRPr="00705489">
        <w:rPr>
          <w:sz w:val="28"/>
          <w:szCs w:val="28"/>
        </w:rPr>
        <w:t>.</w:t>
      </w:r>
    </w:p>
    <w:p w:rsidR="007268D6" w:rsidRPr="00705489" w:rsidRDefault="007268D6" w:rsidP="00532786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</w:p>
    <w:p w:rsidR="004D252E" w:rsidRPr="00705489" w:rsidRDefault="004D252E" w:rsidP="007268D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rStyle w:val="af4"/>
          <w:sz w:val="28"/>
          <w:szCs w:val="28"/>
        </w:rPr>
      </w:pPr>
      <w:r w:rsidRPr="00705489">
        <w:rPr>
          <w:rStyle w:val="af4"/>
          <w:sz w:val="28"/>
          <w:szCs w:val="28"/>
        </w:rPr>
        <w:t>Сельское хозяйство</w:t>
      </w:r>
      <w:r w:rsidR="00BC637D" w:rsidRPr="00705489">
        <w:rPr>
          <w:rStyle w:val="af4"/>
          <w:sz w:val="28"/>
          <w:szCs w:val="28"/>
        </w:rPr>
        <w:t xml:space="preserve"> </w:t>
      </w:r>
    </w:p>
    <w:p w:rsidR="00D873F3" w:rsidRPr="00705489" w:rsidRDefault="00D873F3" w:rsidP="00D873F3">
      <w:pPr>
        <w:shd w:val="clear" w:color="auto" w:fill="FFFFFF"/>
        <w:ind w:left="1495"/>
        <w:rPr>
          <w:rStyle w:val="af4"/>
          <w:sz w:val="28"/>
          <w:szCs w:val="28"/>
        </w:rPr>
      </w:pP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Землями сельскохозяйственного назначения признаются земли за границей населенных пунктов, предоставленные для нужд сельского хозяйства. Отношения, связанные с владением, пользованием, распоряжением земельными участками из земель сельскохозяйственного назначения, регулирует Федеральный закон от 24.07.2002 № 101-ФЗ «Об обороте земель сельскохозяйственного назначения».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 xml:space="preserve">Площадь земель сельскохозяйственного назначения на территории Важинского ГП составляет 3247,44 га. Данная категория земель представлена землями бывшего совхоза «Подпорожский». Большинство из них не обрабатываются, находятся в запустении и зарастают кустарником. 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Согласно постановлению Правительства Ленинградской области от 29.12.2007 № 355 «Об утверждении результатов государственной кадастровой оценки земель сельскохозяйственного назначения Ленинградской области», среднее значение кадастровой стоимости земель сельскохозяйственного назначения по Подпорожскому муниципальному району составляет 2,79 рубля за квадратный метр.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 xml:space="preserve">По данным комитета по агропромышленному и </w:t>
      </w:r>
      <w:proofErr w:type="spellStart"/>
      <w:r w:rsidRPr="00480C0A">
        <w:rPr>
          <w:sz w:val="28"/>
          <w:szCs w:val="28"/>
        </w:rPr>
        <w:t>рыбохозяйственному</w:t>
      </w:r>
      <w:proofErr w:type="spellEnd"/>
      <w:r w:rsidRPr="00480C0A">
        <w:rPr>
          <w:sz w:val="28"/>
          <w:szCs w:val="28"/>
        </w:rPr>
        <w:t xml:space="preserve"> комплексу Ленинградской области, на территории Важинского ГП отсутствуют особо ценные, продуктивные сельскохозяйственные угодья.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На землях сельскохозяйственного назначения размещаются два садоводческих товарищества – садовое некоммерческое товарищество собственников недвижимости «Граждановка» и садоводческое (огородническое, дачное) некоммерческое товарищество «Горняк».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 xml:space="preserve">Садовое некоммерческое товарищество собственников недвижимости «Граждановка» расположено в двух километрах к северу от д. </w:t>
      </w:r>
      <w:proofErr w:type="spellStart"/>
      <w:r w:rsidRPr="00480C0A">
        <w:rPr>
          <w:sz w:val="28"/>
          <w:szCs w:val="28"/>
        </w:rPr>
        <w:t>Ульино</w:t>
      </w:r>
      <w:proofErr w:type="spellEnd"/>
      <w:r w:rsidRPr="00480C0A">
        <w:rPr>
          <w:sz w:val="28"/>
          <w:szCs w:val="28"/>
        </w:rPr>
        <w:t xml:space="preserve">, занимает площадь 10,0 га в границах кадастрового квартала 47:05:0517001, включает 96 земельных участков. Фактический вид разрешенного </w:t>
      </w:r>
      <w:r w:rsidRPr="00480C0A">
        <w:rPr>
          <w:sz w:val="28"/>
          <w:szCs w:val="28"/>
        </w:rPr>
        <w:lastRenderedPageBreak/>
        <w:t>использования земельных участков – для ведения садоводства. На садовом земельном участке согласно Федеральному закону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можно построить жилой дом, садовый дом и постройки.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Садоводческое (огородническое, дачное) некоммерческое товарищество «Горняк» расположено в границах кадастрового квартала 47:05:0815001 на правом берегу реки Свирь, занимает площадь 14,2 га, включает 146 земельных участков. Фактические виды разрешенного использования земельных участков – для ведения садоводства, для целей садоводства. Земельные участки считаются садовыми земельными участками. На садовом земельном участке согласно Федеральному закону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можно построить жилой дом, садовый дом и постройки. На территории садовых участков ведется интенсивное строительство садовых домов для временного проживания людей из других населенных пунктов Ленинградской области и прочих регионов Российской Федерации.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Зоны сельскохозяйственного использования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В составе зон сельскохозяйственного использования выделены следующие зоны: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зона сельскохозяйственных угодий (пашни, сенокосы, пастбища, залежи, земли, занятые многолетними насаждениями);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зона садоводческих или огороднических некоммерческих объединений граждан;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производственная зона сельскохозяйственных предприятий (предназначена для размещения сельскохозяйственных предприятий).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Производственная зона сельскохозяйственных предприятий включает животноводческие и птицеводческие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станции по борьбе с болезнями животных и иные организации ветеринарного назначения.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Размещать объекты капитального строительства в границах производственной зоны сельскохозяйственных предприятий необходимо с учетом соблюдения СанПиН 2.2.1/2.1.1.1200-03 «Санитарно-защитные зоны и санитарная классификация предприятий, сооружений и иных объектов. Новая редакция» с целью исключения возможного негативного воздействия таких объектов на жилую и общественно-деловую застройку.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Параметры зоны садоводческих или огороднических некоммерческих объединений граждан – этажность до 3 этажей включительно.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 xml:space="preserve">Малые формы хозяйствования в области АПК Важинском городском </w:t>
      </w:r>
      <w:proofErr w:type="spellStart"/>
      <w:r w:rsidRPr="00480C0A">
        <w:rPr>
          <w:sz w:val="28"/>
          <w:szCs w:val="28"/>
        </w:rPr>
        <w:t>послении</w:t>
      </w:r>
      <w:proofErr w:type="spellEnd"/>
      <w:r w:rsidRPr="00480C0A">
        <w:rPr>
          <w:sz w:val="28"/>
          <w:szCs w:val="28"/>
        </w:rPr>
        <w:t xml:space="preserve"> представлены крестьянскими (фермерскими) хозяйствами, и гражданами, ведущими личное подсобное хозяйство.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lastRenderedPageBreak/>
        <w:t>На территории Важинского ГП по состоянию на 1 января 2022 года ведут деятельность: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̶</w:t>
      </w:r>
      <w:r w:rsidRPr="00480C0A">
        <w:rPr>
          <w:sz w:val="28"/>
          <w:szCs w:val="28"/>
        </w:rPr>
        <w:tab/>
        <w:t>КФХ «</w:t>
      </w:r>
      <w:proofErr w:type="spellStart"/>
      <w:r w:rsidRPr="00480C0A">
        <w:rPr>
          <w:sz w:val="28"/>
          <w:szCs w:val="28"/>
        </w:rPr>
        <w:t>Услака</w:t>
      </w:r>
      <w:proofErr w:type="spellEnd"/>
      <w:r w:rsidRPr="00480C0A">
        <w:rPr>
          <w:sz w:val="28"/>
          <w:szCs w:val="28"/>
        </w:rPr>
        <w:t>», деятельность – ведение животноводства;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̶</w:t>
      </w:r>
      <w:r w:rsidRPr="00480C0A">
        <w:rPr>
          <w:sz w:val="28"/>
          <w:szCs w:val="28"/>
        </w:rPr>
        <w:tab/>
        <w:t>ИП Давыдова Марина Вячеславовна, деятельность – ведение садоводства;</w:t>
      </w:r>
    </w:p>
    <w:p w:rsidR="00480C0A" w:rsidRPr="00480C0A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̶</w:t>
      </w:r>
      <w:r w:rsidRPr="00480C0A">
        <w:rPr>
          <w:sz w:val="28"/>
          <w:szCs w:val="28"/>
        </w:rPr>
        <w:tab/>
        <w:t xml:space="preserve">ИП </w:t>
      </w:r>
      <w:proofErr w:type="spellStart"/>
      <w:r w:rsidRPr="00480C0A">
        <w:rPr>
          <w:sz w:val="28"/>
          <w:szCs w:val="28"/>
        </w:rPr>
        <w:t>Мастицкий</w:t>
      </w:r>
      <w:proofErr w:type="spellEnd"/>
      <w:r w:rsidRPr="00480C0A">
        <w:rPr>
          <w:sz w:val="28"/>
          <w:szCs w:val="28"/>
        </w:rPr>
        <w:t xml:space="preserve"> Владимир Иванович, деятельность – пчеловодство.</w:t>
      </w:r>
    </w:p>
    <w:p w:rsidR="007268D6" w:rsidRDefault="00480C0A" w:rsidP="00480C0A">
      <w:pPr>
        <w:pStyle w:val="3"/>
        <w:ind w:firstLine="851"/>
        <w:rPr>
          <w:sz w:val="28"/>
          <w:szCs w:val="28"/>
        </w:rPr>
      </w:pPr>
      <w:r w:rsidRPr="00480C0A">
        <w:rPr>
          <w:sz w:val="28"/>
          <w:szCs w:val="28"/>
        </w:rPr>
        <w:t>Основная масса с/х продукции производится в домашних подсобных хозяйствах поселения. Население выращивает сельскохозяйственную продукцию в основном для личного пользования, лишь незначительный процент излишков подлежит реализации. Животноводство и птицеводство развивается также в целях удовлетворения собственных нужд. Предприятия, производящие и перерабатывающие с/х продукцию, в поселении отсутствуют. В Важинском ГП климатические условия соответствуют для производства достаточного объема с/х продукции, однако, основной проблемой на сегодняшний день является очень высокая себестоимость продукции.</w:t>
      </w:r>
    </w:p>
    <w:p w:rsidR="00E044A2" w:rsidRPr="00480C0A" w:rsidRDefault="00E044A2" w:rsidP="00480C0A">
      <w:pPr>
        <w:pStyle w:val="3"/>
        <w:ind w:firstLine="851"/>
        <w:rPr>
          <w:sz w:val="28"/>
          <w:szCs w:val="28"/>
        </w:rPr>
      </w:pPr>
      <w:bookmarkStart w:id="0" w:name="_GoBack"/>
      <w:bookmarkEnd w:id="0"/>
    </w:p>
    <w:p w:rsidR="00D873F3" w:rsidRPr="00705489" w:rsidRDefault="00D873F3" w:rsidP="007268D6">
      <w:pPr>
        <w:pStyle w:val="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>Строительство</w:t>
      </w:r>
    </w:p>
    <w:p w:rsidR="00D873F3" w:rsidRPr="00705489" w:rsidRDefault="00D873F3" w:rsidP="00D873F3">
      <w:pPr>
        <w:pStyle w:val="3"/>
        <w:ind w:left="1495" w:firstLine="0"/>
        <w:rPr>
          <w:b/>
          <w:sz w:val="28"/>
          <w:szCs w:val="28"/>
        </w:rPr>
      </w:pPr>
    </w:p>
    <w:p w:rsidR="00D873F3" w:rsidRDefault="00D873F3" w:rsidP="00532786">
      <w:pPr>
        <w:pStyle w:val="3"/>
        <w:ind w:firstLine="851"/>
        <w:rPr>
          <w:sz w:val="28"/>
          <w:szCs w:val="28"/>
        </w:rPr>
      </w:pPr>
      <w:r w:rsidRPr="00705489">
        <w:rPr>
          <w:sz w:val="28"/>
          <w:szCs w:val="28"/>
        </w:rPr>
        <w:t xml:space="preserve">Возведение новых социально значимых объектов, многоквартирных жилых домов, </w:t>
      </w:r>
      <w:r w:rsidRPr="00705489">
        <w:rPr>
          <w:rFonts w:eastAsia="Calibri"/>
          <w:sz w:val="28"/>
          <w:szCs w:val="28"/>
        </w:rPr>
        <w:t xml:space="preserve">объектов коммунального хозяйства осуществляется за счет привлечения </w:t>
      </w:r>
      <w:r w:rsidRPr="00705489">
        <w:rPr>
          <w:sz w:val="28"/>
          <w:szCs w:val="28"/>
        </w:rPr>
        <w:t>средств бюджетов разных уровней в рамках реализации целевых программ.</w:t>
      </w:r>
    </w:p>
    <w:p w:rsidR="00564EA6" w:rsidRPr="00705489" w:rsidRDefault="00564EA6" w:rsidP="00532786">
      <w:pPr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705489">
        <w:rPr>
          <w:b/>
          <w:sz w:val="28"/>
          <w:szCs w:val="28"/>
          <w:u w:val="single"/>
        </w:rPr>
        <w:t>На 202</w:t>
      </w:r>
      <w:r>
        <w:rPr>
          <w:b/>
          <w:sz w:val="28"/>
          <w:szCs w:val="28"/>
          <w:u w:val="single"/>
        </w:rPr>
        <w:t>1</w:t>
      </w:r>
      <w:r w:rsidRPr="00705489">
        <w:rPr>
          <w:b/>
          <w:sz w:val="28"/>
          <w:szCs w:val="28"/>
          <w:u w:val="single"/>
        </w:rPr>
        <w:t xml:space="preserve"> год</w:t>
      </w:r>
      <w:r w:rsidRPr="00705489">
        <w:rPr>
          <w:sz w:val="28"/>
          <w:szCs w:val="28"/>
        </w:rPr>
        <w:t xml:space="preserve"> объем работ по строительству и реновации объектов, благоустройство территорий за счет бюджетных средств в размере </w:t>
      </w:r>
      <w:r>
        <w:rPr>
          <w:sz w:val="28"/>
          <w:szCs w:val="28"/>
        </w:rPr>
        <w:t>11,5</w:t>
      </w:r>
      <w:r w:rsidRPr="00705489">
        <w:rPr>
          <w:color w:val="000000"/>
          <w:sz w:val="28"/>
          <w:szCs w:val="28"/>
        </w:rPr>
        <w:t xml:space="preserve"> млн.</w:t>
      </w:r>
      <w:r w:rsidR="009E0F72">
        <w:rPr>
          <w:color w:val="00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>руб., в том числе за счет средств</w:t>
      </w:r>
      <w:r w:rsidRPr="00705489">
        <w:rPr>
          <w:color w:val="FF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 xml:space="preserve">федерального бюджета – </w:t>
      </w:r>
      <w:r>
        <w:rPr>
          <w:color w:val="000000"/>
          <w:sz w:val="28"/>
          <w:szCs w:val="28"/>
        </w:rPr>
        <w:t>2,8</w:t>
      </w:r>
      <w:r w:rsidRPr="00705489">
        <w:rPr>
          <w:color w:val="000000"/>
          <w:sz w:val="28"/>
          <w:szCs w:val="28"/>
        </w:rPr>
        <w:t xml:space="preserve"> млн.</w:t>
      </w:r>
      <w:r w:rsidR="009E0F72">
        <w:rPr>
          <w:color w:val="00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 xml:space="preserve">руб., областного бюджета – </w:t>
      </w:r>
      <w:r>
        <w:rPr>
          <w:color w:val="000000"/>
          <w:sz w:val="28"/>
          <w:szCs w:val="28"/>
        </w:rPr>
        <w:t>7,2</w:t>
      </w:r>
      <w:r w:rsidRPr="00705489">
        <w:rPr>
          <w:color w:val="000000"/>
          <w:sz w:val="28"/>
          <w:szCs w:val="28"/>
        </w:rPr>
        <w:t xml:space="preserve"> млн.</w:t>
      </w:r>
      <w:r w:rsidR="009E0F72">
        <w:rPr>
          <w:color w:val="00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 xml:space="preserve">руб., местного бюджета – </w:t>
      </w:r>
      <w:r>
        <w:rPr>
          <w:color w:val="000000"/>
          <w:sz w:val="28"/>
          <w:szCs w:val="28"/>
        </w:rPr>
        <w:t>1,5</w:t>
      </w:r>
      <w:r w:rsidRPr="00705489">
        <w:rPr>
          <w:color w:val="000000"/>
          <w:sz w:val="28"/>
          <w:szCs w:val="28"/>
        </w:rPr>
        <w:t xml:space="preserve"> млн.</w:t>
      </w:r>
      <w:r w:rsidR="009E0F72">
        <w:rPr>
          <w:color w:val="00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>руб.</w:t>
      </w:r>
    </w:p>
    <w:p w:rsidR="007537B0" w:rsidRPr="00705489" w:rsidRDefault="00911683" w:rsidP="00532786">
      <w:pPr>
        <w:tabs>
          <w:tab w:val="left" w:pos="567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05489">
        <w:rPr>
          <w:b/>
          <w:sz w:val="28"/>
          <w:szCs w:val="28"/>
          <w:u w:val="single"/>
        </w:rPr>
        <w:t>По итогам</w:t>
      </w:r>
      <w:r w:rsidR="00D251C1" w:rsidRPr="00705489">
        <w:rPr>
          <w:b/>
          <w:sz w:val="28"/>
          <w:szCs w:val="28"/>
          <w:u w:val="single"/>
        </w:rPr>
        <w:t xml:space="preserve"> 202</w:t>
      </w:r>
      <w:r w:rsidR="00564EA6">
        <w:rPr>
          <w:b/>
          <w:sz w:val="28"/>
          <w:szCs w:val="28"/>
          <w:u w:val="single"/>
        </w:rPr>
        <w:t>2</w:t>
      </w:r>
      <w:r w:rsidR="00D251C1" w:rsidRPr="00705489">
        <w:rPr>
          <w:b/>
          <w:sz w:val="28"/>
          <w:szCs w:val="28"/>
          <w:u w:val="single"/>
        </w:rPr>
        <w:t xml:space="preserve"> год</w:t>
      </w:r>
      <w:r w:rsidRPr="00705489">
        <w:rPr>
          <w:b/>
          <w:sz w:val="28"/>
          <w:szCs w:val="28"/>
          <w:u w:val="single"/>
        </w:rPr>
        <w:t>а</w:t>
      </w:r>
      <w:r w:rsidR="00D251C1" w:rsidRPr="00705489">
        <w:rPr>
          <w:sz w:val="28"/>
          <w:szCs w:val="28"/>
        </w:rPr>
        <w:t xml:space="preserve"> </w:t>
      </w:r>
      <w:r w:rsidR="00D251C1" w:rsidRPr="00705489">
        <w:rPr>
          <w:color w:val="000000"/>
          <w:sz w:val="28"/>
          <w:szCs w:val="28"/>
        </w:rPr>
        <w:t xml:space="preserve">на строительство и реновацию объектов бюджетные инвестиционные вложения </w:t>
      </w:r>
      <w:r w:rsidR="003A10D7">
        <w:rPr>
          <w:color w:val="000000"/>
          <w:sz w:val="28"/>
          <w:szCs w:val="28"/>
        </w:rPr>
        <w:t>не осуществлялись.</w:t>
      </w:r>
    </w:p>
    <w:p w:rsidR="007537B0" w:rsidRPr="00705489" w:rsidRDefault="007537B0" w:rsidP="00532786">
      <w:pPr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705489">
        <w:rPr>
          <w:b/>
          <w:sz w:val="28"/>
          <w:szCs w:val="28"/>
          <w:u w:val="single"/>
        </w:rPr>
        <w:t>На 202</w:t>
      </w:r>
      <w:r w:rsidR="00564EA6">
        <w:rPr>
          <w:b/>
          <w:sz w:val="28"/>
          <w:szCs w:val="28"/>
          <w:u w:val="single"/>
        </w:rPr>
        <w:t>3</w:t>
      </w:r>
      <w:r w:rsidRPr="00705489">
        <w:rPr>
          <w:b/>
          <w:sz w:val="28"/>
          <w:szCs w:val="28"/>
          <w:u w:val="single"/>
        </w:rPr>
        <w:t xml:space="preserve"> год</w:t>
      </w:r>
      <w:r w:rsidRPr="00705489">
        <w:rPr>
          <w:sz w:val="28"/>
          <w:szCs w:val="28"/>
        </w:rPr>
        <w:t xml:space="preserve"> объем работ по строительству и реновации объектов, благоустройство территорий за счет бюджетных средств запланирован в размере </w:t>
      </w:r>
      <w:r w:rsidR="003A10D7">
        <w:rPr>
          <w:sz w:val="28"/>
          <w:szCs w:val="28"/>
        </w:rPr>
        <w:t>11,5</w:t>
      </w:r>
      <w:r w:rsidRPr="00705489">
        <w:rPr>
          <w:color w:val="000000"/>
          <w:sz w:val="28"/>
          <w:szCs w:val="28"/>
        </w:rPr>
        <w:t xml:space="preserve"> млн.</w:t>
      </w:r>
      <w:r w:rsidR="009E0F72">
        <w:rPr>
          <w:color w:val="00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>руб., в том числе за счет средств</w:t>
      </w:r>
      <w:r w:rsidR="00592C3B" w:rsidRPr="00705489">
        <w:rPr>
          <w:color w:val="FF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 xml:space="preserve">федерального бюджета – </w:t>
      </w:r>
      <w:r w:rsidR="003A10D7">
        <w:rPr>
          <w:color w:val="000000"/>
          <w:sz w:val="28"/>
          <w:szCs w:val="28"/>
        </w:rPr>
        <w:t>2,8</w:t>
      </w:r>
      <w:r w:rsidRPr="00705489">
        <w:rPr>
          <w:color w:val="000000"/>
          <w:sz w:val="28"/>
          <w:szCs w:val="28"/>
        </w:rPr>
        <w:t xml:space="preserve"> млн.</w:t>
      </w:r>
      <w:r w:rsidR="009E0F72">
        <w:rPr>
          <w:color w:val="00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 xml:space="preserve">руб., областного бюджета – </w:t>
      </w:r>
      <w:r w:rsidR="003A10D7">
        <w:rPr>
          <w:color w:val="000000"/>
          <w:sz w:val="28"/>
          <w:szCs w:val="28"/>
        </w:rPr>
        <w:t>7,2</w:t>
      </w:r>
      <w:r w:rsidRPr="00705489">
        <w:rPr>
          <w:color w:val="000000"/>
          <w:sz w:val="28"/>
          <w:szCs w:val="28"/>
        </w:rPr>
        <w:t xml:space="preserve"> млн.</w:t>
      </w:r>
      <w:r w:rsidR="009E0F72">
        <w:rPr>
          <w:color w:val="00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 xml:space="preserve">руб., местного бюджета – </w:t>
      </w:r>
      <w:r w:rsidR="003A10D7">
        <w:rPr>
          <w:color w:val="000000"/>
          <w:sz w:val="28"/>
          <w:szCs w:val="28"/>
        </w:rPr>
        <w:t>1,5</w:t>
      </w:r>
      <w:r w:rsidRPr="00705489">
        <w:rPr>
          <w:color w:val="000000"/>
          <w:sz w:val="28"/>
          <w:szCs w:val="28"/>
        </w:rPr>
        <w:t xml:space="preserve"> млн.</w:t>
      </w:r>
      <w:r w:rsidR="009E0F72">
        <w:rPr>
          <w:color w:val="00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>руб.</w:t>
      </w:r>
    </w:p>
    <w:p w:rsidR="007537B0" w:rsidRPr="00705489" w:rsidRDefault="007537B0" w:rsidP="00AB29C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705489">
        <w:rPr>
          <w:color w:val="000000"/>
          <w:sz w:val="28"/>
          <w:szCs w:val="28"/>
        </w:rPr>
        <w:t>Э</w:t>
      </w:r>
      <w:r w:rsidR="00AB29C7">
        <w:rPr>
          <w:color w:val="000000"/>
          <w:sz w:val="28"/>
          <w:szCs w:val="28"/>
        </w:rPr>
        <w:t xml:space="preserve">ти средства будут направлены на </w:t>
      </w:r>
      <w:r w:rsidRPr="00705489">
        <w:rPr>
          <w:sz w:val="28"/>
          <w:szCs w:val="28"/>
        </w:rPr>
        <w:t xml:space="preserve">комплексное благоустройство общественной территории </w:t>
      </w:r>
      <w:r w:rsidR="00564EA6" w:rsidRPr="00564EA6">
        <w:rPr>
          <w:sz w:val="28"/>
          <w:szCs w:val="28"/>
        </w:rPr>
        <w:t>«У Холодного ручья»</w:t>
      </w:r>
      <w:r w:rsidR="00AB29C7">
        <w:rPr>
          <w:sz w:val="28"/>
          <w:szCs w:val="28"/>
        </w:rPr>
        <w:t>.</w:t>
      </w:r>
    </w:p>
    <w:p w:rsidR="00592C3B" w:rsidRDefault="00592C3B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В среднесрочной перспективе 202</w:t>
      </w:r>
      <w:r w:rsidR="00564EA6">
        <w:rPr>
          <w:sz w:val="28"/>
          <w:szCs w:val="28"/>
        </w:rPr>
        <w:t>4</w:t>
      </w:r>
      <w:r w:rsidRPr="00705489">
        <w:rPr>
          <w:sz w:val="28"/>
          <w:szCs w:val="28"/>
        </w:rPr>
        <w:t>-20</w:t>
      </w:r>
      <w:r w:rsidR="00564EA6">
        <w:rPr>
          <w:sz w:val="28"/>
          <w:szCs w:val="28"/>
        </w:rPr>
        <w:t>30</w:t>
      </w:r>
      <w:r w:rsidRPr="00705489">
        <w:rPr>
          <w:sz w:val="28"/>
          <w:szCs w:val="28"/>
        </w:rPr>
        <w:t xml:space="preserve"> годов </w:t>
      </w:r>
      <w:r w:rsidR="003A10D7">
        <w:rPr>
          <w:sz w:val="28"/>
          <w:szCs w:val="28"/>
        </w:rPr>
        <w:t xml:space="preserve">в </w:t>
      </w:r>
      <w:r w:rsidR="00564EA6">
        <w:rPr>
          <w:sz w:val="28"/>
          <w:szCs w:val="28"/>
        </w:rPr>
        <w:t xml:space="preserve">Важинском </w:t>
      </w:r>
      <w:r w:rsidR="003A10D7">
        <w:rPr>
          <w:sz w:val="28"/>
          <w:szCs w:val="28"/>
        </w:rPr>
        <w:t xml:space="preserve">ГП </w:t>
      </w:r>
      <w:r w:rsidR="00564EA6">
        <w:rPr>
          <w:sz w:val="28"/>
          <w:szCs w:val="28"/>
        </w:rPr>
        <w:t xml:space="preserve">планируется </w:t>
      </w:r>
      <w:r w:rsidR="003A10D7">
        <w:rPr>
          <w:sz w:val="28"/>
          <w:szCs w:val="28"/>
        </w:rPr>
        <w:t xml:space="preserve">новое </w:t>
      </w:r>
      <w:r w:rsidR="003A10D7" w:rsidRPr="00705489">
        <w:rPr>
          <w:sz w:val="28"/>
          <w:szCs w:val="28"/>
        </w:rPr>
        <w:t>строительство</w:t>
      </w:r>
      <w:r w:rsidR="00564EA6">
        <w:rPr>
          <w:sz w:val="28"/>
          <w:szCs w:val="28"/>
        </w:rPr>
        <w:t>:</w:t>
      </w:r>
    </w:p>
    <w:p w:rsidR="00592C3B" w:rsidRPr="00705489" w:rsidRDefault="002B47EC" w:rsidP="00532786">
      <w:pPr>
        <w:ind w:firstLine="851"/>
        <w:jc w:val="both"/>
        <w:rPr>
          <w:sz w:val="28"/>
          <w:szCs w:val="28"/>
        </w:rPr>
      </w:pPr>
      <w:r w:rsidRPr="002B47EC">
        <w:rPr>
          <w:sz w:val="28"/>
          <w:szCs w:val="28"/>
        </w:rPr>
        <w:t>Строительство Важинского Дома культуры</w:t>
      </w:r>
      <w:r>
        <w:rPr>
          <w:sz w:val="28"/>
          <w:szCs w:val="28"/>
        </w:rPr>
        <w:t xml:space="preserve">, </w:t>
      </w:r>
      <w:r w:rsidR="009E0F72">
        <w:rPr>
          <w:sz w:val="28"/>
          <w:szCs w:val="28"/>
        </w:rPr>
        <w:t>с</w:t>
      </w:r>
      <w:r w:rsidRPr="002B47EC">
        <w:rPr>
          <w:sz w:val="28"/>
          <w:szCs w:val="28"/>
        </w:rPr>
        <w:t>троительство стадиона «Вымпел»</w:t>
      </w:r>
      <w:r w:rsidR="009E0F72">
        <w:rPr>
          <w:sz w:val="28"/>
          <w:szCs w:val="28"/>
        </w:rPr>
        <w:t>, строительство 33 квартирного жилого дома.</w:t>
      </w:r>
    </w:p>
    <w:p w:rsidR="002177DE" w:rsidRPr="00705489" w:rsidRDefault="00424586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В 202</w:t>
      </w:r>
      <w:r w:rsidR="002177DE" w:rsidRPr="00705489">
        <w:rPr>
          <w:sz w:val="28"/>
          <w:szCs w:val="28"/>
        </w:rPr>
        <w:t>1</w:t>
      </w:r>
      <w:r w:rsidRPr="00705489">
        <w:rPr>
          <w:sz w:val="28"/>
          <w:szCs w:val="28"/>
        </w:rPr>
        <w:t xml:space="preserve"> году на территории </w:t>
      </w:r>
      <w:r w:rsidR="007268D6">
        <w:rPr>
          <w:sz w:val="28"/>
          <w:szCs w:val="28"/>
        </w:rPr>
        <w:t>Важинского</w:t>
      </w:r>
      <w:r w:rsidR="003A10D7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 xml:space="preserve">ГП введено в действие </w:t>
      </w:r>
      <w:r w:rsidR="00AB29C7">
        <w:rPr>
          <w:sz w:val="28"/>
          <w:szCs w:val="28"/>
        </w:rPr>
        <w:t>316</w:t>
      </w:r>
      <w:r w:rsidR="008052D2">
        <w:rPr>
          <w:sz w:val="28"/>
          <w:szCs w:val="28"/>
        </w:rPr>
        <w:t xml:space="preserve"> </w:t>
      </w:r>
      <w:proofErr w:type="spellStart"/>
      <w:r w:rsidR="008052D2">
        <w:rPr>
          <w:sz w:val="28"/>
          <w:szCs w:val="28"/>
        </w:rPr>
        <w:t>кв.м</w:t>
      </w:r>
      <w:proofErr w:type="spellEnd"/>
      <w:r w:rsidR="008052D2">
        <w:rPr>
          <w:sz w:val="28"/>
          <w:szCs w:val="28"/>
        </w:rPr>
        <w:t>. жилых домов</w:t>
      </w:r>
      <w:r w:rsidR="00AB29C7">
        <w:rPr>
          <w:sz w:val="28"/>
          <w:szCs w:val="28"/>
        </w:rPr>
        <w:t xml:space="preserve"> (ИЖС)</w:t>
      </w:r>
      <w:r w:rsidR="008052D2">
        <w:rPr>
          <w:sz w:val="28"/>
          <w:szCs w:val="28"/>
        </w:rPr>
        <w:t>.</w:t>
      </w:r>
    </w:p>
    <w:p w:rsidR="002177DE" w:rsidRPr="00705489" w:rsidRDefault="008052D2" w:rsidP="005327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  <w:r w:rsidR="00BE1C67">
        <w:rPr>
          <w:sz w:val="28"/>
          <w:szCs w:val="28"/>
        </w:rPr>
        <w:t xml:space="preserve"> </w:t>
      </w:r>
      <w:r w:rsidR="00BE1C67" w:rsidRPr="00705489">
        <w:rPr>
          <w:sz w:val="28"/>
          <w:szCs w:val="28"/>
        </w:rPr>
        <w:t>ожидается</w:t>
      </w:r>
      <w:r w:rsidRPr="008052D2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>ввод в действие</w:t>
      </w:r>
      <w:r w:rsidRPr="00BE1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AB29C7">
        <w:rPr>
          <w:sz w:val="28"/>
          <w:szCs w:val="28"/>
        </w:rPr>
        <w:t>1518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(ИЖС).</w:t>
      </w:r>
    </w:p>
    <w:p w:rsidR="002177DE" w:rsidRPr="00705489" w:rsidRDefault="002177DE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lastRenderedPageBreak/>
        <w:t xml:space="preserve">В прогнозируемом периоде 2023-2025 годов ожидается ввод порядка </w:t>
      </w:r>
      <w:r w:rsidR="008052D2">
        <w:rPr>
          <w:sz w:val="28"/>
          <w:szCs w:val="28"/>
        </w:rPr>
        <w:t>90</w:t>
      </w:r>
      <w:r w:rsidR="00BE1C67">
        <w:rPr>
          <w:sz w:val="28"/>
          <w:szCs w:val="28"/>
        </w:rPr>
        <w:t>0,0</w:t>
      </w:r>
      <w:r w:rsidRPr="00705489">
        <w:rPr>
          <w:sz w:val="28"/>
          <w:szCs w:val="28"/>
        </w:rPr>
        <w:t xml:space="preserve"> </w:t>
      </w:r>
      <w:proofErr w:type="spellStart"/>
      <w:r w:rsidRPr="00705489">
        <w:rPr>
          <w:sz w:val="28"/>
          <w:szCs w:val="28"/>
        </w:rPr>
        <w:t>кв.м</w:t>
      </w:r>
      <w:proofErr w:type="spellEnd"/>
      <w:r w:rsidRPr="00705489">
        <w:rPr>
          <w:sz w:val="28"/>
          <w:szCs w:val="28"/>
        </w:rPr>
        <w:t xml:space="preserve">. жилья за счет строительства и ввода в эксплуатацию </w:t>
      </w:r>
      <w:r w:rsidR="00BE1C67">
        <w:rPr>
          <w:sz w:val="28"/>
          <w:szCs w:val="28"/>
        </w:rPr>
        <w:t>индивидуальных</w:t>
      </w:r>
      <w:r w:rsidRPr="00705489">
        <w:rPr>
          <w:sz w:val="28"/>
          <w:szCs w:val="28"/>
        </w:rPr>
        <w:t xml:space="preserve"> </w:t>
      </w:r>
      <w:r w:rsidR="00BE1C67">
        <w:rPr>
          <w:sz w:val="28"/>
          <w:szCs w:val="28"/>
        </w:rPr>
        <w:t xml:space="preserve">жилых </w:t>
      </w:r>
      <w:r w:rsidRPr="00705489">
        <w:rPr>
          <w:sz w:val="28"/>
          <w:szCs w:val="28"/>
        </w:rPr>
        <w:t>домов.</w:t>
      </w:r>
    </w:p>
    <w:p w:rsidR="00F46EDA" w:rsidRPr="00705489" w:rsidRDefault="00F46EDA" w:rsidP="00F46EDA">
      <w:pPr>
        <w:pStyle w:val="3"/>
        <w:tabs>
          <w:tab w:val="left" w:pos="1134"/>
        </w:tabs>
        <w:ind w:firstLine="709"/>
        <w:rPr>
          <w:sz w:val="28"/>
          <w:szCs w:val="28"/>
        </w:rPr>
      </w:pPr>
    </w:p>
    <w:p w:rsidR="008B2A62" w:rsidRPr="00705489" w:rsidRDefault="007D7B4D" w:rsidP="007268D6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>Транспорт</w:t>
      </w:r>
    </w:p>
    <w:p w:rsidR="008B2A62" w:rsidRPr="00705489" w:rsidRDefault="008B2A62" w:rsidP="004C3DC1">
      <w:pPr>
        <w:tabs>
          <w:tab w:val="left" w:pos="426"/>
        </w:tabs>
        <w:jc w:val="both"/>
        <w:rPr>
          <w:sz w:val="28"/>
          <w:szCs w:val="28"/>
        </w:rPr>
      </w:pPr>
    </w:p>
    <w:p w:rsidR="00E30765" w:rsidRPr="00705489" w:rsidRDefault="00E30765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По состоянию на 1 января 2022 года в </w:t>
      </w:r>
      <w:r w:rsidR="00AB29C7">
        <w:rPr>
          <w:sz w:val="28"/>
          <w:szCs w:val="28"/>
        </w:rPr>
        <w:t>Важинском</w:t>
      </w:r>
      <w:r w:rsidR="00BE1C67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>ГП протяженность автомобильных дорог общего пользования местного значения составляет</w:t>
      </w:r>
      <w:r w:rsidRPr="00E051EA">
        <w:rPr>
          <w:sz w:val="24"/>
          <w:szCs w:val="24"/>
        </w:rPr>
        <w:t xml:space="preserve"> </w:t>
      </w:r>
      <w:r w:rsidR="00E051EA" w:rsidRPr="00E051EA">
        <w:rPr>
          <w:sz w:val="24"/>
          <w:szCs w:val="24"/>
        </w:rPr>
        <w:t>33</w:t>
      </w:r>
      <w:r w:rsidR="00BE1C67" w:rsidRPr="00E051EA">
        <w:rPr>
          <w:sz w:val="24"/>
          <w:szCs w:val="24"/>
        </w:rPr>
        <w:t>,</w:t>
      </w:r>
      <w:r w:rsidR="00E051EA" w:rsidRPr="00E051EA">
        <w:rPr>
          <w:sz w:val="24"/>
          <w:szCs w:val="24"/>
        </w:rPr>
        <w:t>1</w:t>
      </w:r>
      <w:r w:rsidR="002B3811" w:rsidRPr="00E051EA">
        <w:rPr>
          <w:sz w:val="24"/>
          <w:szCs w:val="24"/>
        </w:rPr>
        <w:t>8</w:t>
      </w:r>
      <w:r w:rsidRPr="00705489">
        <w:rPr>
          <w:sz w:val="28"/>
          <w:szCs w:val="28"/>
        </w:rPr>
        <w:t xml:space="preserve"> км, в том числе автомобильных дорог с твердым покрытием </w:t>
      </w:r>
      <w:r w:rsidR="00E051EA">
        <w:rPr>
          <w:sz w:val="28"/>
          <w:szCs w:val="28"/>
        </w:rPr>
        <w:t xml:space="preserve">4,13 </w:t>
      </w:r>
      <w:r w:rsidRPr="00E051EA">
        <w:rPr>
          <w:sz w:val="28"/>
          <w:szCs w:val="28"/>
        </w:rPr>
        <w:t xml:space="preserve">км или </w:t>
      </w:r>
      <w:r w:rsidR="00E051EA" w:rsidRPr="00E051EA">
        <w:rPr>
          <w:sz w:val="28"/>
          <w:szCs w:val="28"/>
        </w:rPr>
        <w:t xml:space="preserve">12,4 </w:t>
      </w:r>
      <w:r w:rsidRPr="00E051EA">
        <w:rPr>
          <w:sz w:val="28"/>
          <w:szCs w:val="28"/>
        </w:rPr>
        <w:t>%</w:t>
      </w:r>
      <w:r w:rsidRPr="00705489">
        <w:rPr>
          <w:sz w:val="28"/>
          <w:szCs w:val="28"/>
        </w:rPr>
        <w:t>от всего объема.</w:t>
      </w:r>
    </w:p>
    <w:p w:rsidR="00E30765" w:rsidRDefault="00E30765" w:rsidP="00E3076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81191" w:rsidRDefault="00481191" w:rsidP="007268D6">
      <w:pPr>
        <w:pStyle w:val="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>Потребительский рынок</w:t>
      </w:r>
    </w:p>
    <w:p w:rsidR="00705489" w:rsidRPr="00705489" w:rsidRDefault="00705489" w:rsidP="00705489">
      <w:pPr>
        <w:pStyle w:val="3"/>
        <w:ind w:left="1495" w:firstLine="0"/>
        <w:rPr>
          <w:b/>
          <w:sz w:val="28"/>
          <w:szCs w:val="28"/>
        </w:rPr>
      </w:pPr>
    </w:p>
    <w:p w:rsidR="00481191" w:rsidRPr="00705489" w:rsidRDefault="002A7259" w:rsidP="00532786">
      <w:pPr>
        <w:pStyle w:val="Default"/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По итогам работы за 2021 год социально-экономическое состояние потребительского рынка как в целом Подпорожского района, так и </w:t>
      </w:r>
      <w:r w:rsidR="007268D6">
        <w:rPr>
          <w:sz w:val="28"/>
          <w:szCs w:val="28"/>
        </w:rPr>
        <w:t>Важинского</w:t>
      </w:r>
      <w:r w:rsidR="002B3811">
        <w:rPr>
          <w:sz w:val="28"/>
          <w:szCs w:val="28"/>
        </w:rPr>
        <w:t xml:space="preserve"> ГП</w:t>
      </w:r>
      <w:r w:rsidRPr="00705489">
        <w:rPr>
          <w:sz w:val="28"/>
          <w:szCs w:val="28"/>
        </w:rPr>
        <w:t xml:space="preserve"> характеризуется как стабильное. Ограничения, связанные с распространением </w:t>
      </w:r>
      <w:proofErr w:type="spellStart"/>
      <w:r w:rsidRPr="00705489">
        <w:rPr>
          <w:sz w:val="28"/>
          <w:szCs w:val="28"/>
        </w:rPr>
        <w:t>коронавирусной</w:t>
      </w:r>
      <w:proofErr w:type="spellEnd"/>
      <w:r w:rsidRPr="00705489">
        <w:rPr>
          <w:sz w:val="28"/>
          <w:szCs w:val="28"/>
        </w:rPr>
        <w:t xml:space="preserve"> инфекцией и трудность доставки товаров на правый берег реки Свирь, связанные с проведением работ по реконструкции мостового перехода через Верхне-Свирскую ГЭС, не ухудшили снабжение продовольственными товарами. Дефицита продовольственных товаров выявлено не было.</w:t>
      </w:r>
    </w:p>
    <w:p w:rsidR="002A7259" w:rsidRPr="00705489" w:rsidRDefault="002A7259" w:rsidP="00532786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705489">
        <w:rPr>
          <w:sz w:val="28"/>
          <w:szCs w:val="28"/>
        </w:rPr>
        <w:t xml:space="preserve">На территории </w:t>
      </w:r>
      <w:r w:rsidR="007268D6">
        <w:rPr>
          <w:sz w:val="28"/>
          <w:szCs w:val="28"/>
        </w:rPr>
        <w:t>Важинского</w:t>
      </w:r>
      <w:r w:rsidR="002B3811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 xml:space="preserve">ГП по состоянию на 01.01.2022 года </w:t>
      </w:r>
      <w:r w:rsidRPr="00705489">
        <w:rPr>
          <w:color w:val="000000"/>
          <w:sz w:val="28"/>
          <w:szCs w:val="28"/>
        </w:rPr>
        <w:t xml:space="preserve">общее количество объектов потребительского рынка составляет </w:t>
      </w:r>
      <w:r w:rsidR="00E2576A">
        <w:rPr>
          <w:color w:val="000000"/>
          <w:sz w:val="28"/>
          <w:szCs w:val="28"/>
        </w:rPr>
        <w:t>31</w:t>
      </w:r>
      <w:r w:rsidRPr="00705489">
        <w:rPr>
          <w:color w:val="FF0000"/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>единиц</w:t>
      </w:r>
      <w:r w:rsidR="00E2576A">
        <w:rPr>
          <w:color w:val="000000"/>
          <w:sz w:val="28"/>
          <w:szCs w:val="28"/>
        </w:rPr>
        <w:t>у</w:t>
      </w:r>
      <w:r w:rsidRPr="00705489">
        <w:rPr>
          <w:color w:val="000000"/>
          <w:sz w:val="28"/>
          <w:szCs w:val="28"/>
        </w:rPr>
        <w:t xml:space="preserve">, в том числе: </w:t>
      </w:r>
      <w:r w:rsidR="00E2576A">
        <w:rPr>
          <w:color w:val="000000"/>
          <w:sz w:val="28"/>
          <w:szCs w:val="28"/>
        </w:rPr>
        <w:t>28</w:t>
      </w:r>
      <w:r w:rsidRPr="00705489">
        <w:rPr>
          <w:color w:val="000000"/>
          <w:sz w:val="28"/>
          <w:szCs w:val="28"/>
        </w:rPr>
        <w:t xml:space="preserve"> объектов розничной торговли;</w:t>
      </w:r>
      <w:r w:rsidR="002B3811">
        <w:rPr>
          <w:color w:val="000000"/>
          <w:sz w:val="28"/>
          <w:szCs w:val="28"/>
        </w:rPr>
        <w:t xml:space="preserve"> </w:t>
      </w:r>
      <w:r w:rsidR="00E2576A">
        <w:rPr>
          <w:sz w:val="28"/>
          <w:szCs w:val="28"/>
        </w:rPr>
        <w:t>3</w:t>
      </w:r>
      <w:r w:rsidR="002B3811">
        <w:rPr>
          <w:sz w:val="28"/>
          <w:szCs w:val="28"/>
        </w:rPr>
        <w:t xml:space="preserve"> </w:t>
      </w:r>
      <w:r w:rsidRPr="00705489">
        <w:rPr>
          <w:color w:val="000000"/>
          <w:sz w:val="28"/>
          <w:szCs w:val="28"/>
        </w:rPr>
        <w:t>объект</w:t>
      </w:r>
      <w:r w:rsidR="002B3811">
        <w:rPr>
          <w:color w:val="000000"/>
          <w:sz w:val="28"/>
          <w:szCs w:val="28"/>
        </w:rPr>
        <w:t>а</w:t>
      </w:r>
      <w:r w:rsidRPr="00705489">
        <w:rPr>
          <w:color w:val="000000"/>
          <w:sz w:val="28"/>
          <w:szCs w:val="28"/>
        </w:rPr>
        <w:t xml:space="preserve"> бытового обслуживания.</w:t>
      </w:r>
    </w:p>
    <w:p w:rsidR="000869CC" w:rsidRPr="00705489" w:rsidRDefault="000869CC" w:rsidP="00532786">
      <w:pPr>
        <w:pStyle w:val="21"/>
        <w:ind w:firstLine="851"/>
        <w:rPr>
          <w:szCs w:val="28"/>
        </w:rPr>
      </w:pPr>
      <w:r w:rsidRPr="00705489">
        <w:rPr>
          <w:color w:val="000000"/>
          <w:szCs w:val="28"/>
        </w:rPr>
        <w:t xml:space="preserve">В настоящее время «ниша» бытового обслуживания населения потребительского рынка не заполнена. </w:t>
      </w:r>
      <w:r w:rsidRPr="00705489">
        <w:rPr>
          <w:szCs w:val="28"/>
        </w:rPr>
        <w:t xml:space="preserve">Общая динамика развития рынка услуг будет определяться эпидемиологической ситуацией, потребительским поведением населения на рынке жилищно-коммунальных, транспортных и отдельных видов бытовых услуг, которые являются социально-значимыми и носят характер «обязательных». </w:t>
      </w:r>
      <w:r w:rsidRPr="00705489">
        <w:rPr>
          <w:color w:val="000000"/>
          <w:szCs w:val="28"/>
        </w:rPr>
        <w:t xml:space="preserve">Из основных видов платных услуг населению преобладающую долю в общем объеме составили: парикмахерские и косметические услуги, услуги </w:t>
      </w:r>
      <w:r w:rsidR="002B3811">
        <w:rPr>
          <w:color w:val="000000"/>
          <w:szCs w:val="28"/>
        </w:rPr>
        <w:t>по ремонту транспортных средств</w:t>
      </w:r>
      <w:r w:rsidRPr="00705489">
        <w:rPr>
          <w:color w:val="000000"/>
          <w:szCs w:val="28"/>
        </w:rPr>
        <w:t>.</w:t>
      </w:r>
    </w:p>
    <w:p w:rsidR="000869CC" w:rsidRPr="00705489" w:rsidRDefault="00550577" w:rsidP="00532786">
      <w:pPr>
        <w:pStyle w:val="21"/>
        <w:ind w:firstLine="851"/>
        <w:rPr>
          <w:szCs w:val="28"/>
        </w:rPr>
      </w:pPr>
      <w:r w:rsidRPr="00705489">
        <w:rPr>
          <w:szCs w:val="28"/>
        </w:rPr>
        <w:t xml:space="preserve">Ежегодное </w:t>
      </w:r>
      <w:r w:rsidR="002B3811">
        <w:rPr>
          <w:szCs w:val="28"/>
        </w:rPr>
        <w:t xml:space="preserve">планируемое </w:t>
      </w:r>
      <w:r w:rsidRPr="00705489">
        <w:rPr>
          <w:szCs w:val="28"/>
        </w:rPr>
        <w:t>увеличение</w:t>
      </w:r>
      <w:r w:rsidR="000869CC" w:rsidRPr="00705489">
        <w:rPr>
          <w:szCs w:val="28"/>
        </w:rPr>
        <w:t xml:space="preserve"> объёма платных услуг населению обусловлен</w:t>
      </w:r>
      <w:r w:rsidRPr="00705489">
        <w:rPr>
          <w:szCs w:val="28"/>
        </w:rPr>
        <w:t>о</w:t>
      </w:r>
      <w:r w:rsidR="000869CC" w:rsidRPr="00705489">
        <w:rPr>
          <w:szCs w:val="28"/>
        </w:rPr>
        <w:t xml:space="preserve"> ростом тарифов на жилищные и коммунальные услуги, а также расширением видов услуг, предоставляемых образовательными и медицинскими учреждениями, организациями социальной сферы.</w:t>
      </w:r>
    </w:p>
    <w:p w:rsidR="00090473" w:rsidRPr="00705489" w:rsidRDefault="00090473" w:rsidP="00CE6555">
      <w:pPr>
        <w:pStyle w:val="3"/>
        <w:ind w:firstLine="0"/>
        <w:jc w:val="center"/>
        <w:rPr>
          <w:b/>
          <w:sz w:val="28"/>
          <w:szCs w:val="28"/>
        </w:rPr>
      </w:pPr>
    </w:p>
    <w:p w:rsidR="00481191" w:rsidRPr="00705489" w:rsidRDefault="00481191" w:rsidP="007268D6">
      <w:pPr>
        <w:pStyle w:val="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>Малый бизнес</w:t>
      </w:r>
    </w:p>
    <w:p w:rsidR="00481191" w:rsidRPr="00705489" w:rsidRDefault="00481191" w:rsidP="00481191">
      <w:pPr>
        <w:pStyle w:val="3"/>
        <w:ind w:firstLine="0"/>
        <w:jc w:val="center"/>
        <w:rPr>
          <w:b/>
          <w:sz w:val="28"/>
          <w:szCs w:val="28"/>
        </w:rPr>
      </w:pPr>
    </w:p>
    <w:p w:rsidR="00481191" w:rsidRPr="00705489" w:rsidRDefault="00481191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Весомый вклад в экономику </w:t>
      </w:r>
      <w:r w:rsidR="0024744A">
        <w:rPr>
          <w:sz w:val="28"/>
          <w:szCs w:val="28"/>
        </w:rPr>
        <w:t>Важинского</w:t>
      </w:r>
      <w:r w:rsidR="005D5771" w:rsidRPr="00705489">
        <w:rPr>
          <w:sz w:val="28"/>
          <w:szCs w:val="28"/>
        </w:rPr>
        <w:t xml:space="preserve"> </w:t>
      </w:r>
      <w:r w:rsidR="002B3811">
        <w:rPr>
          <w:sz w:val="28"/>
          <w:szCs w:val="28"/>
        </w:rPr>
        <w:t>ГП</w:t>
      </w:r>
      <w:r w:rsidRPr="00705489">
        <w:rPr>
          <w:sz w:val="28"/>
          <w:szCs w:val="28"/>
        </w:rPr>
        <w:t xml:space="preserve"> вносит малый бизнес. Его развитие</w:t>
      </w:r>
      <w:r w:rsidR="001071D0" w:rsidRPr="00705489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 xml:space="preserve">– залог стабильного и эффективного развития </w:t>
      </w:r>
      <w:r w:rsidR="005D5771" w:rsidRPr="00705489">
        <w:rPr>
          <w:sz w:val="28"/>
          <w:szCs w:val="28"/>
        </w:rPr>
        <w:t>территории</w:t>
      </w:r>
      <w:r w:rsidR="002B3811">
        <w:rPr>
          <w:sz w:val="28"/>
          <w:szCs w:val="28"/>
        </w:rPr>
        <w:t>.</w:t>
      </w:r>
    </w:p>
    <w:p w:rsidR="00481191" w:rsidRPr="00705489" w:rsidRDefault="00481191" w:rsidP="00532786">
      <w:pPr>
        <w:ind w:firstLine="851"/>
        <w:jc w:val="both"/>
        <w:rPr>
          <w:iCs/>
          <w:sz w:val="28"/>
          <w:szCs w:val="28"/>
        </w:rPr>
      </w:pPr>
      <w:r w:rsidRPr="00705489">
        <w:rPr>
          <w:sz w:val="28"/>
          <w:szCs w:val="28"/>
        </w:rPr>
        <w:t xml:space="preserve">Согласно данным Единого реестра субъектов МСП Федеральной налоговой службы России по состоянию на </w:t>
      </w:r>
      <w:r w:rsidR="008C23A6" w:rsidRPr="00705489">
        <w:rPr>
          <w:sz w:val="28"/>
          <w:szCs w:val="28"/>
        </w:rPr>
        <w:t xml:space="preserve">конец </w:t>
      </w:r>
      <w:r w:rsidRPr="00705489">
        <w:rPr>
          <w:sz w:val="28"/>
          <w:szCs w:val="28"/>
        </w:rPr>
        <w:t>202</w:t>
      </w:r>
      <w:r w:rsidR="00550577" w:rsidRPr="00705489">
        <w:rPr>
          <w:sz w:val="28"/>
          <w:szCs w:val="28"/>
        </w:rPr>
        <w:t>1</w:t>
      </w:r>
      <w:r w:rsidRPr="00705489">
        <w:rPr>
          <w:sz w:val="28"/>
          <w:szCs w:val="28"/>
        </w:rPr>
        <w:t xml:space="preserve"> года на территории </w:t>
      </w:r>
      <w:r w:rsidR="0024744A">
        <w:rPr>
          <w:sz w:val="28"/>
          <w:szCs w:val="28"/>
        </w:rPr>
        <w:t>Важинского</w:t>
      </w:r>
      <w:r w:rsidR="002B3811">
        <w:rPr>
          <w:sz w:val="28"/>
          <w:szCs w:val="28"/>
        </w:rPr>
        <w:t xml:space="preserve"> </w:t>
      </w:r>
      <w:r w:rsidR="007313B6" w:rsidRPr="00705489">
        <w:rPr>
          <w:sz w:val="28"/>
          <w:szCs w:val="28"/>
        </w:rPr>
        <w:t>ГП</w:t>
      </w:r>
      <w:r w:rsidR="007173BD" w:rsidRPr="00705489">
        <w:rPr>
          <w:sz w:val="28"/>
          <w:szCs w:val="28"/>
        </w:rPr>
        <w:t xml:space="preserve"> зарегистрировано</w:t>
      </w:r>
      <w:r w:rsidRPr="00705489">
        <w:rPr>
          <w:sz w:val="28"/>
          <w:szCs w:val="28"/>
        </w:rPr>
        <w:t xml:space="preserve"> </w:t>
      </w:r>
      <w:r w:rsidR="00564EA6">
        <w:rPr>
          <w:sz w:val="28"/>
          <w:szCs w:val="28"/>
        </w:rPr>
        <w:t>28</w:t>
      </w:r>
      <w:r w:rsidRPr="00705489">
        <w:rPr>
          <w:iCs/>
          <w:sz w:val="28"/>
          <w:szCs w:val="28"/>
        </w:rPr>
        <w:t xml:space="preserve"> субъект</w:t>
      </w:r>
      <w:r w:rsidR="002B3811">
        <w:rPr>
          <w:iCs/>
          <w:sz w:val="28"/>
          <w:szCs w:val="28"/>
        </w:rPr>
        <w:t>ов</w:t>
      </w:r>
      <w:r w:rsidRPr="00705489">
        <w:rPr>
          <w:iCs/>
          <w:sz w:val="28"/>
          <w:szCs w:val="28"/>
        </w:rPr>
        <w:t xml:space="preserve"> малого </w:t>
      </w:r>
      <w:r w:rsidR="002B3811">
        <w:rPr>
          <w:iCs/>
          <w:sz w:val="28"/>
          <w:szCs w:val="28"/>
        </w:rPr>
        <w:t>и среднего предпринимательства</w:t>
      </w:r>
      <w:r w:rsidRPr="00705489">
        <w:rPr>
          <w:iCs/>
          <w:sz w:val="28"/>
          <w:szCs w:val="28"/>
        </w:rPr>
        <w:t>.</w:t>
      </w:r>
    </w:p>
    <w:p w:rsidR="007173BD" w:rsidRPr="00705489" w:rsidRDefault="007173BD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lastRenderedPageBreak/>
        <w:t xml:space="preserve">В 2021 году численность занятых в сфере МСП по оценочным данным составила </w:t>
      </w:r>
      <w:r w:rsidR="00AE68E5">
        <w:rPr>
          <w:sz w:val="28"/>
          <w:szCs w:val="28"/>
        </w:rPr>
        <w:t>148</w:t>
      </w:r>
      <w:r w:rsidRPr="00705489">
        <w:rPr>
          <w:sz w:val="28"/>
          <w:szCs w:val="28"/>
        </w:rPr>
        <w:t xml:space="preserve"> человек (включая индивидуальных предпринимателей и </w:t>
      </w:r>
      <w:proofErr w:type="spellStart"/>
      <w:r w:rsidRPr="00705489">
        <w:rPr>
          <w:sz w:val="28"/>
          <w:szCs w:val="28"/>
        </w:rPr>
        <w:t>самозанятых</w:t>
      </w:r>
      <w:proofErr w:type="spellEnd"/>
      <w:r w:rsidRPr="00705489">
        <w:rPr>
          <w:sz w:val="28"/>
          <w:szCs w:val="28"/>
        </w:rPr>
        <w:t xml:space="preserve"> граждан).</w:t>
      </w:r>
    </w:p>
    <w:p w:rsidR="00821EA5" w:rsidRPr="00705489" w:rsidRDefault="007173BD" w:rsidP="0053278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05489">
        <w:rPr>
          <w:sz w:val="28"/>
          <w:szCs w:val="28"/>
        </w:rPr>
        <w:t xml:space="preserve">К концу 2022 года по оценке количество </w:t>
      </w:r>
      <w:r w:rsidR="00AA3E2A" w:rsidRPr="00705489">
        <w:rPr>
          <w:iCs/>
          <w:sz w:val="28"/>
          <w:szCs w:val="28"/>
        </w:rPr>
        <w:t>субъектов предпринимательства</w:t>
      </w:r>
      <w:r w:rsidRPr="00705489">
        <w:rPr>
          <w:sz w:val="28"/>
          <w:szCs w:val="28"/>
        </w:rPr>
        <w:t xml:space="preserve"> составит порядка </w:t>
      </w:r>
      <w:r w:rsidR="00AE68E5">
        <w:rPr>
          <w:sz w:val="28"/>
          <w:szCs w:val="28"/>
        </w:rPr>
        <w:t>5</w:t>
      </w:r>
      <w:r w:rsidR="002B3811">
        <w:rPr>
          <w:sz w:val="28"/>
          <w:szCs w:val="28"/>
        </w:rPr>
        <w:t xml:space="preserve"> единиц,</w:t>
      </w:r>
      <w:r w:rsidR="008A4A5B" w:rsidRPr="00705489">
        <w:rPr>
          <w:iCs/>
          <w:sz w:val="28"/>
          <w:szCs w:val="28"/>
        </w:rPr>
        <w:t xml:space="preserve"> </w:t>
      </w:r>
      <w:r w:rsidR="008A4A5B" w:rsidRPr="00705489">
        <w:rPr>
          <w:sz w:val="28"/>
          <w:szCs w:val="28"/>
        </w:rPr>
        <w:t>численность занятых в сфере МСП по оценочным данным составит</w:t>
      </w:r>
      <w:r w:rsidR="002A1C56">
        <w:rPr>
          <w:sz w:val="28"/>
          <w:szCs w:val="28"/>
        </w:rPr>
        <w:t xml:space="preserve"> 138</w:t>
      </w:r>
      <w:r w:rsidR="00E2576A">
        <w:rPr>
          <w:sz w:val="28"/>
          <w:szCs w:val="28"/>
        </w:rPr>
        <w:t xml:space="preserve"> </w:t>
      </w:r>
      <w:r w:rsidR="008A4A5B" w:rsidRPr="00705489">
        <w:rPr>
          <w:sz w:val="28"/>
          <w:szCs w:val="28"/>
        </w:rPr>
        <w:t>человек</w:t>
      </w:r>
      <w:r w:rsidR="002B3811">
        <w:rPr>
          <w:sz w:val="28"/>
          <w:szCs w:val="28"/>
        </w:rPr>
        <w:t xml:space="preserve">а. </w:t>
      </w:r>
      <w:r w:rsidR="008A4A5B" w:rsidRPr="00705489">
        <w:rPr>
          <w:sz w:val="28"/>
          <w:szCs w:val="28"/>
        </w:rPr>
        <w:t xml:space="preserve">Снижение показателей </w:t>
      </w:r>
      <w:r w:rsidR="00821EA5" w:rsidRPr="00705489">
        <w:rPr>
          <w:sz w:val="28"/>
          <w:szCs w:val="28"/>
        </w:rPr>
        <w:t>произошло по причине э</w:t>
      </w:r>
      <w:r w:rsidR="00821EA5" w:rsidRPr="00705489">
        <w:rPr>
          <w:rFonts w:eastAsia="Calibri"/>
          <w:sz w:val="28"/>
          <w:szCs w:val="28"/>
        </w:rPr>
        <w:t xml:space="preserve">кономического кризиса, вследствие введения широкомасштабных антироссийских санкций. </w:t>
      </w:r>
      <w:r w:rsidR="00821EA5" w:rsidRPr="00705489">
        <w:rPr>
          <w:sz w:val="28"/>
          <w:szCs w:val="28"/>
        </w:rPr>
        <w:t>В создавшихся условиях</w:t>
      </w:r>
      <w:r w:rsidR="00821EA5" w:rsidRPr="00705489">
        <w:rPr>
          <w:color w:val="000000"/>
          <w:sz w:val="28"/>
          <w:szCs w:val="28"/>
          <w:shd w:val="clear" w:color="auto" w:fill="FFFFFF"/>
        </w:rPr>
        <w:t xml:space="preserve"> промышленные предприятия работают с неполной загрузкой производственных мощностей, что влияет на </w:t>
      </w:r>
      <w:r w:rsidR="00821EA5" w:rsidRPr="00705489">
        <w:rPr>
          <w:color w:val="000000"/>
          <w:sz w:val="28"/>
          <w:szCs w:val="28"/>
          <w:lang w:bidi="ru-RU"/>
        </w:rPr>
        <w:t>занятость работников, высок риск приостановки их деятельности.</w:t>
      </w:r>
    </w:p>
    <w:p w:rsidR="00481191" w:rsidRPr="00705489" w:rsidRDefault="00481191" w:rsidP="002D388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Основные проблемы, сдерживающие успешное развитие малого предпринимательства:</w:t>
      </w:r>
    </w:p>
    <w:p w:rsidR="00821EA5" w:rsidRPr="00705489" w:rsidRDefault="00821EA5" w:rsidP="002D388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  <w:lang w:val="en-US"/>
        </w:rPr>
      </w:pPr>
      <w:r w:rsidRPr="00705489">
        <w:rPr>
          <w:rFonts w:eastAsia="Malgun Gothic"/>
          <w:snapToGrid w:val="0"/>
          <w:color w:val="000000"/>
          <w:sz w:val="28"/>
          <w:szCs w:val="28"/>
        </w:rPr>
        <w:t>неопределенность и нестабильность экономики</w:t>
      </w:r>
      <w:r w:rsidRPr="00705489">
        <w:rPr>
          <w:rFonts w:eastAsia="Malgun Gothic"/>
          <w:snapToGrid w:val="0"/>
          <w:color w:val="000000"/>
          <w:sz w:val="28"/>
          <w:szCs w:val="28"/>
          <w:lang w:val="en-US"/>
        </w:rPr>
        <w:t>;</w:t>
      </w:r>
    </w:p>
    <w:p w:rsidR="00481191" w:rsidRPr="00705489" w:rsidRDefault="00481191" w:rsidP="002D388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недостаточность собственных финансовых средств (первоначальный капитал, капитал на модернизацию и развитие) для развития предпринимательства;</w:t>
      </w:r>
    </w:p>
    <w:p w:rsidR="00481191" w:rsidRPr="00705489" w:rsidRDefault="00481191" w:rsidP="002D388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проблемы с получением кредитных ресурсов и высокая </w:t>
      </w:r>
      <w:r w:rsidR="00594DFB" w:rsidRPr="00705489">
        <w:rPr>
          <w:sz w:val="28"/>
          <w:szCs w:val="28"/>
        </w:rPr>
        <w:t>процентная</w:t>
      </w:r>
      <w:r w:rsidRPr="00705489">
        <w:rPr>
          <w:sz w:val="28"/>
          <w:szCs w:val="28"/>
        </w:rPr>
        <w:t xml:space="preserve"> ставка банков;</w:t>
      </w:r>
    </w:p>
    <w:p w:rsidR="00481191" w:rsidRPr="00705489" w:rsidRDefault="00481191" w:rsidP="002D388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снижение платежеспособного спроса населения;</w:t>
      </w:r>
    </w:p>
    <w:p w:rsidR="00481191" w:rsidRPr="00705489" w:rsidRDefault="00481191" w:rsidP="002D388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недостаточная квалификация самих предпринимателей и наемных работников.</w:t>
      </w:r>
    </w:p>
    <w:p w:rsidR="00481191" w:rsidRPr="00705489" w:rsidRDefault="00481191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В качестве мер, направленных на преодоление проблем и создание благоприятных условий для развития малого бизнеса </w:t>
      </w:r>
      <w:r w:rsidR="005F627C" w:rsidRPr="00705489">
        <w:rPr>
          <w:sz w:val="28"/>
          <w:szCs w:val="28"/>
        </w:rPr>
        <w:t xml:space="preserve">на территории </w:t>
      </w:r>
      <w:r w:rsidR="00AE68E5">
        <w:rPr>
          <w:sz w:val="28"/>
          <w:szCs w:val="28"/>
        </w:rPr>
        <w:t>Важинского</w:t>
      </w:r>
      <w:r w:rsidR="002B3811">
        <w:rPr>
          <w:sz w:val="28"/>
          <w:szCs w:val="28"/>
        </w:rPr>
        <w:t xml:space="preserve"> ГП</w:t>
      </w:r>
      <w:r w:rsidRPr="00705489">
        <w:rPr>
          <w:sz w:val="28"/>
          <w:szCs w:val="28"/>
        </w:rPr>
        <w:t xml:space="preserve"> реализуются мероприятия по оказанию субъектам пре</w:t>
      </w:r>
      <w:r w:rsidR="002B3811">
        <w:rPr>
          <w:sz w:val="28"/>
          <w:szCs w:val="28"/>
        </w:rPr>
        <w:t>дпринимательства информационной и</w:t>
      </w:r>
      <w:r w:rsidRPr="00705489">
        <w:rPr>
          <w:sz w:val="28"/>
          <w:szCs w:val="28"/>
        </w:rPr>
        <w:t xml:space="preserve"> имущественной</w:t>
      </w:r>
      <w:r w:rsidR="002B3811">
        <w:rPr>
          <w:sz w:val="28"/>
          <w:szCs w:val="28"/>
        </w:rPr>
        <w:t xml:space="preserve"> поддержки.</w:t>
      </w:r>
    </w:p>
    <w:p w:rsidR="00481191" w:rsidRPr="00705489" w:rsidRDefault="00481191" w:rsidP="0053278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705489">
        <w:rPr>
          <w:rFonts w:ascii="Times New Roman" w:hAnsi="Times New Roman"/>
          <w:sz w:val="28"/>
          <w:szCs w:val="28"/>
        </w:rPr>
        <w:t xml:space="preserve">В районе активно работает структура поддержки малого предпринимательства, представленная </w:t>
      </w:r>
      <w:proofErr w:type="spellStart"/>
      <w:r w:rsidRPr="00705489">
        <w:rPr>
          <w:rFonts w:ascii="Times New Roman" w:hAnsi="Times New Roman"/>
          <w:sz w:val="28"/>
          <w:szCs w:val="28"/>
        </w:rPr>
        <w:t>Подпорожским</w:t>
      </w:r>
      <w:proofErr w:type="spellEnd"/>
      <w:r w:rsidRPr="00705489">
        <w:rPr>
          <w:rFonts w:ascii="Times New Roman" w:hAnsi="Times New Roman"/>
          <w:sz w:val="28"/>
          <w:szCs w:val="28"/>
        </w:rPr>
        <w:t xml:space="preserve"> фондом развития экономики и предпринимательства «Центр Делового Сотрудничества», которым</w:t>
      </w:r>
      <w:r w:rsidRPr="00705489">
        <w:rPr>
          <w:rFonts w:ascii="Times New Roman" w:hAnsi="Times New Roman"/>
          <w:bCs/>
          <w:sz w:val="28"/>
          <w:szCs w:val="28"/>
        </w:rPr>
        <w:t xml:space="preserve"> </w:t>
      </w:r>
      <w:r w:rsidRPr="00705489">
        <w:rPr>
          <w:rFonts w:ascii="Times New Roman" w:hAnsi="Times New Roman"/>
          <w:sz w:val="28"/>
          <w:szCs w:val="28"/>
        </w:rPr>
        <w:t>выполняется мероприятия по обучению, консультированию граждан по различным вопросам, в том числе связанным с открытием и продвижением бизнеса.</w:t>
      </w:r>
    </w:p>
    <w:p w:rsidR="00821EA5" w:rsidRPr="00705489" w:rsidRDefault="00821EA5" w:rsidP="00532786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</w:rPr>
      </w:pPr>
      <w:r w:rsidRPr="00705489">
        <w:rPr>
          <w:rFonts w:ascii="Times New Roman" w:hAnsi="Times New Roman"/>
          <w:sz w:val="28"/>
          <w:szCs w:val="28"/>
        </w:rPr>
        <w:t>Оказываемые меры, направленные на развитие предпринимательства, я</w:t>
      </w:r>
      <w:r w:rsidR="002B3811">
        <w:rPr>
          <w:rFonts w:ascii="Times New Roman" w:hAnsi="Times New Roman"/>
          <w:sz w:val="28"/>
          <w:szCs w:val="28"/>
        </w:rPr>
        <w:t>вляются стимулирующим фактором.</w:t>
      </w:r>
    </w:p>
    <w:p w:rsidR="0016773F" w:rsidRPr="00705489" w:rsidRDefault="0016773F" w:rsidP="00532786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</w:rPr>
      </w:pPr>
      <w:r w:rsidRPr="00705489">
        <w:rPr>
          <w:rFonts w:ascii="Times New Roman" w:hAnsi="Times New Roman"/>
          <w:sz w:val="28"/>
          <w:szCs w:val="28"/>
        </w:rPr>
        <w:t xml:space="preserve">В прогнозируемом трехлетнем периоде ожидается сдержанное увеличение количества субъектов предпринимательства </w:t>
      </w:r>
      <w:r w:rsidR="007B6F08" w:rsidRPr="00705489">
        <w:rPr>
          <w:rFonts w:ascii="Times New Roman" w:hAnsi="Times New Roman"/>
          <w:sz w:val="28"/>
          <w:szCs w:val="28"/>
        </w:rPr>
        <w:t xml:space="preserve">и среднесписочной численности работников на предприятиях малого и среднего предпринимательства (включая индивидуальных предпринимателей и </w:t>
      </w:r>
      <w:proofErr w:type="spellStart"/>
      <w:r w:rsidR="007B6F08" w:rsidRPr="00705489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7B6F08" w:rsidRPr="00705489">
        <w:rPr>
          <w:rFonts w:ascii="Times New Roman" w:hAnsi="Times New Roman"/>
          <w:sz w:val="28"/>
          <w:szCs w:val="28"/>
        </w:rPr>
        <w:t xml:space="preserve"> граждан) </w:t>
      </w:r>
      <w:r w:rsidRPr="00705489">
        <w:rPr>
          <w:rFonts w:ascii="Times New Roman" w:hAnsi="Times New Roman"/>
          <w:sz w:val="28"/>
          <w:szCs w:val="28"/>
        </w:rPr>
        <w:t xml:space="preserve">за счет организации предпринимательской деятельности отдельными гражданами, ранее работающими на крупных организациях. </w:t>
      </w:r>
    </w:p>
    <w:p w:rsidR="0016773F" w:rsidRPr="00705489" w:rsidRDefault="0016773F" w:rsidP="0048119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1647" w:rsidRPr="00705489" w:rsidRDefault="00573E14" w:rsidP="007268D6">
      <w:pPr>
        <w:pStyle w:val="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>Инвестиции</w:t>
      </w:r>
    </w:p>
    <w:p w:rsidR="005F7697" w:rsidRPr="00705489" w:rsidRDefault="005F7697" w:rsidP="004C3DC1">
      <w:pPr>
        <w:pStyle w:val="3"/>
        <w:tabs>
          <w:tab w:val="left" w:pos="426"/>
        </w:tabs>
        <w:ind w:firstLine="0"/>
        <w:rPr>
          <w:b/>
          <w:sz w:val="28"/>
          <w:szCs w:val="28"/>
        </w:rPr>
      </w:pPr>
    </w:p>
    <w:p w:rsidR="00EE2FE0" w:rsidRPr="00705489" w:rsidRDefault="00103429" w:rsidP="0053278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Объём инвестиций</w:t>
      </w:r>
      <w:r w:rsidR="00030D65" w:rsidRPr="00705489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 xml:space="preserve">за счёт всех источников финансирования </w:t>
      </w:r>
      <w:r w:rsidR="002B47EC" w:rsidRPr="00705489">
        <w:rPr>
          <w:rFonts w:eastAsia="Calibri"/>
          <w:sz w:val="28"/>
          <w:szCs w:val="28"/>
          <w:lang w:eastAsia="en-US"/>
        </w:rPr>
        <w:t xml:space="preserve">в </w:t>
      </w:r>
      <w:r w:rsidR="002B47EC" w:rsidRPr="00705489">
        <w:rPr>
          <w:rFonts w:eastAsia="Calibri"/>
          <w:sz w:val="28"/>
          <w:szCs w:val="28"/>
          <w:lang w:eastAsia="en-US"/>
        </w:rPr>
        <w:lastRenderedPageBreak/>
        <w:t>основные бюджетные вложения</w:t>
      </w:r>
      <w:r w:rsidR="00226646" w:rsidRPr="00705489">
        <w:rPr>
          <w:rFonts w:eastAsia="Calibri"/>
          <w:sz w:val="28"/>
          <w:szCs w:val="28"/>
          <w:lang w:eastAsia="en-US"/>
        </w:rPr>
        <w:t xml:space="preserve"> </w:t>
      </w:r>
      <w:r w:rsidR="007268D6">
        <w:rPr>
          <w:sz w:val="28"/>
          <w:szCs w:val="28"/>
        </w:rPr>
        <w:t>Важинского</w:t>
      </w:r>
      <w:r w:rsidR="00342605">
        <w:rPr>
          <w:sz w:val="28"/>
          <w:szCs w:val="28"/>
        </w:rPr>
        <w:t xml:space="preserve"> </w:t>
      </w:r>
      <w:r w:rsidR="009E71F5" w:rsidRPr="00705489">
        <w:rPr>
          <w:rFonts w:eastAsia="Calibri"/>
          <w:sz w:val="28"/>
          <w:szCs w:val="28"/>
          <w:lang w:eastAsia="en-US"/>
        </w:rPr>
        <w:t>ГП</w:t>
      </w:r>
      <w:r w:rsidR="00342605">
        <w:rPr>
          <w:rFonts w:eastAsia="Calibri"/>
          <w:sz w:val="28"/>
          <w:szCs w:val="28"/>
          <w:lang w:eastAsia="en-US"/>
        </w:rPr>
        <w:t>, которые составили 31,27 млн. руб.</w:t>
      </w:r>
    </w:p>
    <w:p w:rsidR="00EE2FE0" w:rsidRPr="00705489" w:rsidRDefault="00EE2FE0" w:rsidP="00532786">
      <w:pPr>
        <w:widowControl w:val="0"/>
        <w:shd w:val="clear" w:color="auto" w:fill="FFFFFF"/>
        <w:tabs>
          <w:tab w:val="left" w:pos="907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В структуре инвестиционных вложений:</w:t>
      </w:r>
    </w:p>
    <w:p w:rsidR="00EE2FE0" w:rsidRPr="00705489" w:rsidRDefault="00EE2FE0" w:rsidP="0053278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- </w:t>
      </w:r>
      <w:r w:rsidR="007F5B7D" w:rsidRPr="00705489">
        <w:rPr>
          <w:sz w:val="28"/>
          <w:szCs w:val="28"/>
        </w:rPr>
        <w:t>4</w:t>
      </w:r>
      <w:r w:rsidRPr="00705489">
        <w:rPr>
          <w:sz w:val="28"/>
          <w:szCs w:val="28"/>
        </w:rPr>
        <w:t>2,</w:t>
      </w:r>
      <w:r w:rsidR="007F5B7D" w:rsidRPr="00705489">
        <w:rPr>
          <w:sz w:val="28"/>
          <w:szCs w:val="28"/>
        </w:rPr>
        <w:t>33</w:t>
      </w:r>
      <w:r w:rsidRPr="00705489">
        <w:rPr>
          <w:sz w:val="28"/>
          <w:szCs w:val="28"/>
        </w:rPr>
        <w:t>% (244,2 млн. руб.) от общего объема инвестиций направлено в сферу торговли.</w:t>
      </w:r>
    </w:p>
    <w:p w:rsidR="00EE2FE0" w:rsidRPr="00705489" w:rsidRDefault="00EE2FE0" w:rsidP="00532786">
      <w:pPr>
        <w:pStyle w:val="21"/>
        <w:ind w:firstLine="851"/>
        <w:rPr>
          <w:szCs w:val="28"/>
        </w:rPr>
      </w:pPr>
      <w:r w:rsidRPr="00705489">
        <w:rPr>
          <w:szCs w:val="28"/>
        </w:rPr>
        <w:t>- 3</w:t>
      </w:r>
      <w:r w:rsidR="007F5B7D" w:rsidRPr="00705489">
        <w:rPr>
          <w:szCs w:val="28"/>
        </w:rPr>
        <w:t>0</w:t>
      </w:r>
      <w:r w:rsidRPr="00705489">
        <w:rPr>
          <w:szCs w:val="28"/>
        </w:rPr>
        <w:t>,3</w:t>
      </w:r>
      <w:r w:rsidR="007F5B7D" w:rsidRPr="00705489">
        <w:rPr>
          <w:szCs w:val="28"/>
        </w:rPr>
        <w:t>0</w:t>
      </w:r>
      <w:r w:rsidRPr="00705489">
        <w:rPr>
          <w:szCs w:val="28"/>
        </w:rPr>
        <w:t>% (</w:t>
      </w:r>
      <w:r w:rsidR="007F5B7D" w:rsidRPr="00705489">
        <w:rPr>
          <w:szCs w:val="28"/>
        </w:rPr>
        <w:t>174</w:t>
      </w:r>
      <w:r w:rsidRPr="00705489">
        <w:rPr>
          <w:szCs w:val="28"/>
        </w:rPr>
        <w:t>,</w:t>
      </w:r>
      <w:r w:rsidR="007F5B7D" w:rsidRPr="00705489">
        <w:rPr>
          <w:szCs w:val="28"/>
        </w:rPr>
        <w:t>7</w:t>
      </w:r>
      <w:r w:rsidRPr="00705489">
        <w:rPr>
          <w:szCs w:val="28"/>
        </w:rPr>
        <w:t xml:space="preserve"> млн. руб.) от общего объема инвестиций направлено на бюджетное строительство, реконструкцию объектов</w:t>
      </w:r>
      <w:r w:rsidR="00AB29C7">
        <w:rPr>
          <w:szCs w:val="28"/>
        </w:rPr>
        <w:t>,</w:t>
      </w:r>
      <w:r w:rsidR="00342605">
        <w:rPr>
          <w:szCs w:val="28"/>
        </w:rPr>
        <w:t xml:space="preserve"> </w:t>
      </w:r>
      <w:r w:rsidRPr="00705489">
        <w:rPr>
          <w:szCs w:val="28"/>
        </w:rPr>
        <w:t>указанных в разделе Строительство.</w:t>
      </w:r>
    </w:p>
    <w:p w:rsidR="00705489" w:rsidRPr="00705489" w:rsidRDefault="00705489" w:rsidP="00532786">
      <w:pPr>
        <w:pStyle w:val="21"/>
        <w:ind w:firstLine="851"/>
        <w:rPr>
          <w:szCs w:val="28"/>
        </w:rPr>
      </w:pPr>
      <w:r w:rsidRPr="00705489">
        <w:rPr>
          <w:szCs w:val="28"/>
        </w:rPr>
        <w:t xml:space="preserve">В прогнозируемом трехлетнем периоде 2023-2025 годов динамика инвестиций в основной капитал по </w:t>
      </w:r>
      <w:proofErr w:type="spellStart"/>
      <w:r w:rsidR="00AB29C7">
        <w:rPr>
          <w:szCs w:val="28"/>
        </w:rPr>
        <w:t>Важинском</w:t>
      </w:r>
      <w:r w:rsidR="00342605">
        <w:rPr>
          <w:szCs w:val="28"/>
        </w:rPr>
        <w:t>у</w:t>
      </w:r>
      <w:proofErr w:type="spellEnd"/>
      <w:r w:rsidR="00342605">
        <w:rPr>
          <w:szCs w:val="28"/>
        </w:rPr>
        <w:t xml:space="preserve"> </w:t>
      </w:r>
      <w:r w:rsidRPr="00705489">
        <w:rPr>
          <w:szCs w:val="28"/>
        </w:rPr>
        <w:t>ГП будет обеспечена за счет увеличения бюджетных инвестиций в реконструкцию социально значимых объектов</w:t>
      </w:r>
      <w:r w:rsidR="00342605">
        <w:rPr>
          <w:szCs w:val="28"/>
        </w:rPr>
        <w:t xml:space="preserve"> и благоустройство территории</w:t>
      </w:r>
      <w:r w:rsidRPr="00705489">
        <w:rPr>
          <w:szCs w:val="28"/>
        </w:rPr>
        <w:t xml:space="preserve">. Значительное снижение оборотных средств, вследствие </w:t>
      </w:r>
      <w:proofErr w:type="spellStart"/>
      <w:r w:rsidRPr="00705489">
        <w:rPr>
          <w:szCs w:val="28"/>
        </w:rPr>
        <w:t>санкционного</w:t>
      </w:r>
      <w:proofErr w:type="spellEnd"/>
      <w:r w:rsidRPr="00705489">
        <w:rPr>
          <w:szCs w:val="28"/>
        </w:rPr>
        <w:t xml:space="preserve"> давления на экономику послужило в среднесрочной перспективе приостановлению инвестирования коммерческими предприятиями. </w:t>
      </w:r>
    </w:p>
    <w:p w:rsidR="00B1784C" w:rsidRPr="00705489" w:rsidRDefault="00B1784C" w:rsidP="00B1784C">
      <w:pPr>
        <w:pStyle w:val="3"/>
        <w:ind w:firstLine="0"/>
        <w:jc w:val="center"/>
        <w:rPr>
          <w:b/>
          <w:sz w:val="28"/>
          <w:szCs w:val="28"/>
        </w:rPr>
      </w:pPr>
    </w:p>
    <w:p w:rsidR="00BD2CD5" w:rsidRPr="00705489" w:rsidRDefault="00BD2CD5" w:rsidP="007268D6">
      <w:pPr>
        <w:pStyle w:val="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 xml:space="preserve">Бюджет </w:t>
      </w:r>
      <w:r w:rsidR="004936BB">
        <w:rPr>
          <w:b/>
          <w:sz w:val="28"/>
          <w:szCs w:val="28"/>
        </w:rPr>
        <w:t xml:space="preserve">Важинского </w:t>
      </w:r>
      <w:r w:rsidR="00E41A6C" w:rsidRPr="00705489">
        <w:rPr>
          <w:b/>
          <w:sz w:val="28"/>
          <w:szCs w:val="28"/>
        </w:rPr>
        <w:t>городско</w:t>
      </w:r>
      <w:r w:rsidR="00957F92" w:rsidRPr="00705489">
        <w:rPr>
          <w:b/>
          <w:sz w:val="28"/>
          <w:szCs w:val="28"/>
        </w:rPr>
        <w:t>го</w:t>
      </w:r>
      <w:r w:rsidR="00E41A6C" w:rsidRPr="00705489">
        <w:rPr>
          <w:b/>
          <w:sz w:val="28"/>
          <w:szCs w:val="28"/>
        </w:rPr>
        <w:t xml:space="preserve"> поселени</w:t>
      </w:r>
      <w:r w:rsidR="00957F92" w:rsidRPr="00705489">
        <w:rPr>
          <w:b/>
          <w:sz w:val="28"/>
          <w:szCs w:val="28"/>
        </w:rPr>
        <w:t>я</w:t>
      </w:r>
    </w:p>
    <w:p w:rsidR="00BD2CD5" w:rsidRPr="00705489" w:rsidRDefault="00BD2CD5" w:rsidP="00BD2CD5">
      <w:pPr>
        <w:pStyle w:val="3"/>
        <w:ind w:left="2487" w:firstLine="0"/>
        <w:rPr>
          <w:b/>
          <w:sz w:val="28"/>
          <w:szCs w:val="28"/>
        </w:rPr>
      </w:pPr>
    </w:p>
    <w:p w:rsidR="000D3CAA" w:rsidRPr="00705489" w:rsidRDefault="000D3CAA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За 2021 год в бюджет </w:t>
      </w:r>
      <w:r w:rsidR="007268D6">
        <w:rPr>
          <w:sz w:val="28"/>
          <w:szCs w:val="28"/>
        </w:rPr>
        <w:t>Важинского</w:t>
      </w:r>
      <w:r w:rsidR="00342605">
        <w:rPr>
          <w:sz w:val="28"/>
          <w:szCs w:val="28"/>
        </w:rPr>
        <w:t xml:space="preserve"> ГП </w:t>
      </w:r>
      <w:r w:rsidRPr="00705489">
        <w:rPr>
          <w:sz w:val="28"/>
          <w:szCs w:val="28"/>
        </w:rPr>
        <w:t xml:space="preserve">поступило доходов в общей сумме </w:t>
      </w:r>
      <w:r w:rsidR="002A1C56">
        <w:rPr>
          <w:sz w:val="28"/>
          <w:szCs w:val="28"/>
        </w:rPr>
        <w:t>60,52</w:t>
      </w:r>
      <w:r w:rsidRPr="00705489">
        <w:rPr>
          <w:bCs/>
          <w:sz w:val="28"/>
          <w:szCs w:val="28"/>
        </w:rPr>
        <w:t xml:space="preserve"> млн</w:t>
      </w:r>
      <w:r w:rsidR="00342605">
        <w:rPr>
          <w:sz w:val="28"/>
          <w:szCs w:val="28"/>
        </w:rPr>
        <w:t>. руб</w:t>
      </w:r>
      <w:r w:rsidRPr="00705489">
        <w:rPr>
          <w:sz w:val="28"/>
          <w:szCs w:val="28"/>
        </w:rPr>
        <w:t xml:space="preserve">. План поступлений налоговых и неналоговых доходов за 2021 год исполнен на </w:t>
      </w:r>
      <w:r w:rsidR="002A1C56" w:rsidRPr="002A1C56">
        <w:rPr>
          <w:sz w:val="28"/>
          <w:szCs w:val="28"/>
        </w:rPr>
        <w:t>10</w:t>
      </w:r>
      <w:r w:rsidR="002A1C56">
        <w:rPr>
          <w:sz w:val="28"/>
          <w:szCs w:val="28"/>
        </w:rPr>
        <w:t>4</w:t>
      </w:r>
      <w:r w:rsidR="002A1C56" w:rsidRPr="002A1C56">
        <w:rPr>
          <w:sz w:val="28"/>
          <w:szCs w:val="28"/>
        </w:rPr>
        <w:t xml:space="preserve">,0 </w:t>
      </w:r>
      <w:r w:rsidRPr="00705489">
        <w:rPr>
          <w:sz w:val="28"/>
          <w:szCs w:val="28"/>
        </w:rPr>
        <w:t xml:space="preserve">% или в сумме </w:t>
      </w:r>
      <w:r w:rsidR="002A1C56">
        <w:rPr>
          <w:sz w:val="28"/>
          <w:szCs w:val="28"/>
        </w:rPr>
        <w:t>14,2</w:t>
      </w:r>
      <w:r w:rsidRPr="00705489">
        <w:rPr>
          <w:sz w:val="28"/>
          <w:szCs w:val="28"/>
        </w:rPr>
        <w:t xml:space="preserve"> млн. руб. при годовом плане в сумме </w:t>
      </w:r>
      <w:r w:rsidR="002A1C56">
        <w:rPr>
          <w:sz w:val="28"/>
          <w:szCs w:val="28"/>
        </w:rPr>
        <w:t>13,7</w:t>
      </w:r>
      <w:r w:rsidR="002A1C56" w:rsidRPr="002A1C56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 xml:space="preserve">млн. руб. Безвозмездные поступления составили </w:t>
      </w:r>
      <w:r w:rsidR="002A1C56">
        <w:rPr>
          <w:sz w:val="28"/>
          <w:szCs w:val="28"/>
        </w:rPr>
        <w:t>46,3</w:t>
      </w:r>
      <w:r w:rsidRPr="00705489">
        <w:rPr>
          <w:sz w:val="28"/>
          <w:szCs w:val="28"/>
        </w:rPr>
        <w:t xml:space="preserve"> млн. руб., что составляет </w:t>
      </w:r>
      <w:r w:rsidR="002A1C56">
        <w:rPr>
          <w:sz w:val="28"/>
          <w:szCs w:val="28"/>
        </w:rPr>
        <w:t>100</w:t>
      </w:r>
      <w:r w:rsidR="00AC6B26">
        <w:rPr>
          <w:sz w:val="28"/>
          <w:szCs w:val="28"/>
        </w:rPr>
        <w:t>,0</w:t>
      </w:r>
      <w:r w:rsidRPr="00705489">
        <w:rPr>
          <w:sz w:val="28"/>
          <w:szCs w:val="28"/>
        </w:rPr>
        <w:t>% исполнения.</w:t>
      </w:r>
    </w:p>
    <w:p w:rsidR="002A5C04" w:rsidRDefault="000D3CAA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В составе налоговых и неналоговых доходов наибольший удельный вес составляют поступления: налога на доходы физических лиц – </w:t>
      </w:r>
      <w:r w:rsidR="002A1C56" w:rsidRPr="002A1C56">
        <w:rPr>
          <w:sz w:val="28"/>
          <w:szCs w:val="28"/>
        </w:rPr>
        <w:t xml:space="preserve">29,4 </w:t>
      </w:r>
      <w:r w:rsidRPr="00705489">
        <w:rPr>
          <w:sz w:val="28"/>
          <w:szCs w:val="28"/>
        </w:rPr>
        <w:t>% (</w:t>
      </w:r>
      <w:r w:rsidR="002A1C56" w:rsidRPr="002A1C56">
        <w:rPr>
          <w:sz w:val="28"/>
          <w:szCs w:val="28"/>
        </w:rPr>
        <w:t>4</w:t>
      </w:r>
      <w:r w:rsidR="002A1C56">
        <w:rPr>
          <w:sz w:val="28"/>
          <w:szCs w:val="28"/>
        </w:rPr>
        <w:t>,</w:t>
      </w:r>
      <w:r w:rsidR="002A1C56" w:rsidRPr="002A1C56">
        <w:rPr>
          <w:sz w:val="28"/>
          <w:szCs w:val="28"/>
        </w:rPr>
        <w:t xml:space="preserve">1 </w:t>
      </w:r>
      <w:r w:rsidRPr="00705489">
        <w:rPr>
          <w:sz w:val="28"/>
          <w:szCs w:val="28"/>
        </w:rPr>
        <w:t xml:space="preserve">млн. руб.), </w:t>
      </w:r>
      <w:r w:rsidR="00AC6B26">
        <w:rPr>
          <w:sz w:val="28"/>
          <w:szCs w:val="28"/>
        </w:rPr>
        <w:t xml:space="preserve">доходов от использования имущества (аренда) – </w:t>
      </w:r>
      <w:r w:rsidR="002A5C04" w:rsidRPr="002A5C04">
        <w:rPr>
          <w:sz w:val="28"/>
          <w:szCs w:val="28"/>
        </w:rPr>
        <w:t xml:space="preserve">13,5% </w:t>
      </w:r>
      <w:r w:rsidR="00AC6B26">
        <w:rPr>
          <w:sz w:val="28"/>
          <w:szCs w:val="28"/>
        </w:rPr>
        <w:t>(</w:t>
      </w:r>
      <w:r w:rsidR="002A5C04" w:rsidRPr="002A5C04">
        <w:rPr>
          <w:sz w:val="28"/>
          <w:szCs w:val="28"/>
        </w:rPr>
        <w:t>1</w:t>
      </w:r>
      <w:r w:rsidR="002A5C04">
        <w:rPr>
          <w:sz w:val="28"/>
          <w:szCs w:val="28"/>
        </w:rPr>
        <w:t>,</w:t>
      </w:r>
      <w:r w:rsidR="002A5C04" w:rsidRPr="002A5C04">
        <w:rPr>
          <w:sz w:val="28"/>
          <w:szCs w:val="28"/>
        </w:rPr>
        <w:t xml:space="preserve">9 </w:t>
      </w:r>
      <w:r w:rsidR="00AC6B26">
        <w:rPr>
          <w:sz w:val="28"/>
          <w:szCs w:val="28"/>
        </w:rPr>
        <w:t>млн. руб.)</w:t>
      </w:r>
      <w:r w:rsidR="002A5C04">
        <w:rPr>
          <w:sz w:val="28"/>
          <w:szCs w:val="28"/>
        </w:rPr>
        <w:t xml:space="preserve">, </w:t>
      </w:r>
      <w:r w:rsidR="002A5C04" w:rsidRPr="002A5C04">
        <w:rPr>
          <w:sz w:val="28"/>
          <w:szCs w:val="28"/>
        </w:rPr>
        <w:t>доходов, получаемых в виде арендной платы за земельные участки – 12,2 % (1</w:t>
      </w:r>
      <w:r w:rsidR="002A5C04">
        <w:rPr>
          <w:sz w:val="28"/>
          <w:szCs w:val="28"/>
        </w:rPr>
        <w:t>,</w:t>
      </w:r>
      <w:r w:rsidR="002A5C04" w:rsidRPr="002A5C04">
        <w:rPr>
          <w:sz w:val="28"/>
          <w:szCs w:val="28"/>
        </w:rPr>
        <w:t>7 млн. руб.)</w:t>
      </w:r>
      <w:r w:rsidR="002A5C04">
        <w:rPr>
          <w:sz w:val="28"/>
          <w:szCs w:val="28"/>
        </w:rPr>
        <w:t>.</w:t>
      </w:r>
    </w:p>
    <w:p w:rsidR="000D3CAA" w:rsidRPr="00705489" w:rsidRDefault="002A5C04" w:rsidP="00532786">
      <w:pPr>
        <w:ind w:firstLine="851"/>
        <w:jc w:val="both"/>
        <w:rPr>
          <w:sz w:val="28"/>
          <w:szCs w:val="28"/>
        </w:rPr>
      </w:pPr>
      <w:r w:rsidRPr="002A5C04">
        <w:rPr>
          <w:sz w:val="28"/>
          <w:szCs w:val="28"/>
        </w:rPr>
        <w:t xml:space="preserve"> </w:t>
      </w:r>
      <w:r w:rsidR="000D3CAA" w:rsidRPr="00705489">
        <w:rPr>
          <w:b/>
          <w:sz w:val="28"/>
          <w:szCs w:val="28"/>
        </w:rPr>
        <w:t>Расходная часть бюджета</w:t>
      </w:r>
      <w:r w:rsidR="000D3CAA" w:rsidRPr="00705489">
        <w:rPr>
          <w:sz w:val="28"/>
          <w:szCs w:val="28"/>
        </w:rPr>
        <w:t xml:space="preserve"> </w:t>
      </w:r>
      <w:r w:rsidR="007268D6">
        <w:rPr>
          <w:sz w:val="28"/>
          <w:szCs w:val="28"/>
        </w:rPr>
        <w:t>Важинского</w:t>
      </w:r>
      <w:r w:rsidR="00AC6B26">
        <w:rPr>
          <w:sz w:val="28"/>
          <w:szCs w:val="28"/>
        </w:rPr>
        <w:t xml:space="preserve"> ГП </w:t>
      </w:r>
      <w:r w:rsidR="000D3CAA" w:rsidRPr="00705489">
        <w:rPr>
          <w:sz w:val="28"/>
          <w:szCs w:val="28"/>
        </w:rPr>
        <w:t xml:space="preserve">за 2021 год исполнена в сумме </w:t>
      </w:r>
      <w:r w:rsidRPr="002A5C04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Pr="002A5C04">
        <w:rPr>
          <w:sz w:val="28"/>
          <w:szCs w:val="28"/>
        </w:rPr>
        <w:t xml:space="preserve">6 </w:t>
      </w:r>
      <w:r w:rsidR="000D3CAA" w:rsidRPr="00705489">
        <w:rPr>
          <w:sz w:val="28"/>
          <w:szCs w:val="28"/>
        </w:rPr>
        <w:t xml:space="preserve">млн. руб., или на </w:t>
      </w:r>
      <w:r w:rsidR="00AC6B26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0D3CAA" w:rsidRPr="00705489">
        <w:rPr>
          <w:sz w:val="28"/>
          <w:szCs w:val="28"/>
        </w:rPr>
        <w:t>% к плановым н</w:t>
      </w:r>
      <w:r w:rsidR="00AC6B26">
        <w:rPr>
          <w:sz w:val="28"/>
          <w:szCs w:val="28"/>
        </w:rPr>
        <w:t>азначениям.</w:t>
      </w:r>
    </w:p>
    <w:p w:rsidR="000D3CAA" w:rsidRPr="00705489" w:rsidRDefault="000D3CAA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Наибольший удельный вес в общей сумме произведенных расходов консолидированного бюджета занимают расходы на </w:t>
      </w:r>
      <w:r w:rsidR="00EF4E8C" w:rsidRPr="00EF4E8C">
        <w:rPr>
          <w:sz w:val="28"/>
          <w:szCs w:val="28"/>
        </w:rPr>
        <w:t>Культур</w:t>
      </w:r>
      <w:r w:rsidR="00EF4E8C">
        <w:rPr>
          <w:sz w:val="28"/>
          <w:szCs w:val="28"/>
        </w:rPr>
        <w:t>у</w:t>
      </w:r>
      <w:r w:rsidR="00EF4E8C" w:rsidRPr="00EF4E8C">
        <w:rPr>
          <w:sz w:val="28"/>
          <w:szCs w:val="28"/>
        </w:rPr>
        <w:t xml:space="preserve"> </w:t>
      </w:r>
      <w:r w:rsidR="00EF4E8C">
        <w:rPr>
          <w:sz w:val="28"/>
          <w:szCs w:val="28"/>
        </w:rPr>
        <w:t>=</w:t>
      </w:r>
      <w:r w:rsidR="00EF4E8C" w:rsidRPr="00EF4E8C">
        <w:rPr>
          <w:sz w:val="28"/>
          <w:szCs w:val="28"/>
        </w:rPr>
        <w:t xml:space="preserve"> ДК+ библиотека + спорт </w:t>
      </w:r>
      <w:r w:rsidRPr="00705489">
        <w:rPr>
          <w:sz w:val="28"/>
          <w:szCs w:val="28"/>
        </w:rPr>
        <w:t xml:space="preserve">составили </w:t>
      </w:r>
      <w:r w:rsidR="00EF4E8C" w:rsidRPr="00EF4E8C">
        <w:rPr>
          <w:sz w:val="28"/>
          <w:szCs w:val="28"/>
        </w:rPr>
        <w:t>17</w:t>
      </w:r>
      <w:r w:rsidR="00EF4E8C">
        <w:rPr>
          <w:sz w:val="28"/>
          <w:szCs w:val="28"/>
        </w:rPr>
        <w:t>,</w:t>
      </w:r>
      <w:r w:rsidR="00EF4E8C" w:rsidRPr="00EF4E8C">
        <w:rPr>
          <w:sz w:val="28"/>
          <w:szCs w:val="28"/>
        </w:rPr>
        <w:t>6</w:t>
      </w:r>
      <w:r w:rsidR="00EF4E8C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 xml:space="preserve">млн. руб. или </w:t>
      </w:r>
      <w:r w:rsidR="00EF4E8C">
        <w:rPr>
          <w:sz w:val="28"/>
          <w:szCs w:val="28"/>
        </w:rPr>
        <w:t xml:space="preserve">30 </w:t>
      </w:r>
      <w:r w:rsidRPr="00705489">
        <w:rPr>
          <w:sz w:val="28"/>
          <w:szCs w:val="28"/>
        </w:rPr>
        <w:t xml:space="preserve">% в общей сумме расходов бюджета. </w:t>
      </w:r>
    </w:p>
    <w:p w:rsidR="000D3CAA" w:rsidRPr="00705489" w:rsidRDefault="000D3CAA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Ожидаемое поступление доходов в бюджет </w:t>
      </w:r>
      <w:r w:rsidR="007268D6">
        <w:rPr>
          <w:sz w:val="28"/>
          <w:szCs w:val="28"/>
        </w:rPr>
        <w:t>Важинского</w:t>
      </w:r>
      <w:r w:rsidR="00AC6B26">
        <w:rPr>
          <w:sz w:val="28"/>
          <w:szCs w:val="28"/>
        </w:rPr>
        <w:t xml:space="preserve"> ГП </w:t>
      </w:r>
      <w:r w:rsidRPr="00705489">
        <w:rPr>
          <w:sz w:val="28"/>
          <w:szCs w:val="28"/>
        </w:rPr>
        <w:t xml:space="preserve">за 2022 год составит </w:t>
      </w:r>
      <w:r w:rsidR="00EF4E8C">
        <w:rPr>
          <w:sz w:val="28"/>
          <w:szCs w:val="28"/>
        </w:rPr>
        <w:t>38,0</w:t>
      </w:r>
      <w:r w:rsidR="00AC6B26">
        <w:rPr>
          <w:sz w:val="28"/>
          <w:szCs w:val="28"/>
        </w:rPr>
        <w:t xml:space="preserve"> млн. руб.</w:t>
      </w:r>
    </w:p>
    <w:p w:rsidR="000D3CAA" w:rsidRPr="00705489" w:rsidRDefault="000D3CAA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Ожидаемое поступление налоговых и неналоговых доходов за 2022 год составит </w:t>
      </w:r>
      <w:r w:rsidR="004B7BF6">
        <w:rPr>
          <w:sz w:val="28"/>
          <w:szCs w:val="28"/>
        </w:rPr>
        <w:t>11,4</w:t>
      </w:r>
      <w:r w:rsidRPr="002A5C04">
        <w:rPr>
          <w:color w:val="FF0000"/>
          <w:sz w:val="28"/>
          <w:szCs w:val="28"/>
        </w:rPr>
        <w:t xml:space="preserve"> </w:t>
      </w:r>
      <w:r w:rsidRPr="00705489">
        <w:rPr>
          <w:sz w:val="28"/>
          <w:szCs w:val="28"/>
        </w:rPr>
        <w:t xml:space="preserve">млн. руб. </w:t>
      </w:r>
    </w:p>
    <w:p w:rsidR="004B7BF6" w:rsidRDefault="000D3CAA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Безвозмездные поступления за 2022 год составят </w:t>
      </w:r>
      <w:r w:rsidR="004B7BF6">
        <w:rPr>
          <w:sz w:val="28"/>
          <w:szCs w:val="28"/>
        </w:rPr>
        <w:t>26,6</w:t>
      </w:r>
      <w:r w:rsidRPr="00705489">
        <w:rPr>
          <w:sz w:val="28"/>
          <w:szCs w:val="28"/>
        </w:rPr>
        <w:t xml:space="preserve"> млн. руб. </w:t>
      </w:r>
    </w:p>
    <w:p w:rsidR="000D3CAA" w:rsidRPr="00705489" w:rsidRDefault="000D3CAA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Ожидаемое исполнение расходной части бюджета </w:t>
      </w:r>
      <w:r w:rsidR="007268D6">
        <w:rPr>
          <w:sz w:val="28"/>
          <w:szCs w:val="28"/>
        </w:rPr>
        <w:t>Важинского</w:t>
      </w:r>
      <w:r w:rsidR="00AC6B26">
        <w:rPr>
          <w:sz w:val="28"/>
          <w:szCs w:val="28"/>
        </w:rPr>
        <w:t xml:space="preserve"> ГП </w:t>
      </w:r>
      <w:r w:rsidRPr="00705489">
        <w:rPr>
          <w:sz w:val="28"/>
          <w:szCs w:val="28"/>
        </w:rPr>
        <w:t xml:space="preserve">составит </w:t>
      </w:r>
      <w:r w:rsidR="00EF4E8C">
        <w:rPr>
          <w:sz w:val="28"/>
          <w:szCs w:val="28"/>
        </w:rPr>
        <w:t>39,2</w:t>
      </w:r>
      <w:r w:rsidRPr="00705489">
        <w:rPr>
          <w:sz w:val="28"/>
          <w:szCs w:val="28"/>
        </w:rPr>
        <w:t xml:space="preserve"> млн. руб. </w:t>
      </w:r>
    </w:p>
    <w:p w:rsidR="000D3CAA" w:rsidRPr="00705489" w:rsidRDefault="000D3CAA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Дефицит бюджета </w:t>
      </w:r>
      <w:r w:rsidR="007268D6">
        <w:rPr>
          <w:sz w:val="28"/>
          <w:szCs w:val="28"/>
        </w:rPr>
        <w:t>Важинского</w:t>
      </w:r>
      <w:r w:rsidR="00AC6B26">
        <w:rPr>
          <w:sz w:val="28"/>
          <w:szCs w:val="28"/>
        </w:rPr>
        <w:t xml:space="preserve"> ГП </w:t>
      </w:r>
      <w:r w:rsidRPr="00705489">
        <w:rPr>
          <w:sz w:val="28"/>
          <w:szCs w:val="28"/>
        </w:rPr>
        <w:t xml:space="preserve">в 2022 году составит </w:t>
      </w:r>
      <w:r w:rsidR="00EF4E8C">
        <w:rPr>
          <w:sz w:val="28"/>
          <w:szCs w:val="28"/>
        </w:rPr>
        <w:t>1,3</w:t>
      </w:r>
      <w:r w:rsidRPr="00705489">
        <w:rPr>
          <w:sz w:val="28"/>
          <w:szCs w:val="28"/>
        </w:rPr>
        <w:t xml:space="preserve"> млн. руб. Источником финансирования дефицита бюджета являются остатки средств бюджета по состоянию на 01.01.2022 года.</w:t>
      </w:r>
    </w:p>
    <w:p w:rsidR="000D3CAA" w:rsidRPr="00705489" w:rsidRDefault="000D3CAA" w:rsidP="00532786">
      <w:pPr>
        <w:ind w:firstLine="851"/>
        <w:jc w:val="both"/>
        <w:rPr>
          <w:color w:val="000000"/>
          <w:sz w:val="28"/>
          <w:szCs w:val="28"/>
        </w:rPr>
      </w:pPr>
      <w:r w:rsidRPr="00705489">
        <w:rPr>
          <w:sz w:val="28"/>
          <w:szCs w:val="28"/>
        </w:rPr>
        <w:lastRenderedPageBreak/>
        <w:t xml:space="preserve">Для формирования параметров бюджета </w:t>
      </w:r>
      <w:r w:rsidR="007268D6">
        <w:rPr>
          <w:sz w:val="28"/>
          <w:szCs w:val="28"/>
        </w:rPr>
        <w:t>Важинского</w:t>
      </w:r>
      <w:r w:rsidR="00BE157C">
        <w:rPr>
          <w:sz w:val="28"/>
          <w:szCs w:val="28"/>
        </w:rPr>
        <w:t xml:space="preserve"> ГП </w:t>
      </w:r>
      <w:r w:rsidRPr="00705489">
        <w:rPr>
          <w:sz w:val="28"/>
          <w:szCs w:val="28"/>
        </w:rPr>
        <w:t xml:space="preserve">на среднесрочный период, в качестве основного был применен базовый </w:t>
      </w:r>
      <w:r w:rsidRPr="00705489">
        <w:rPr>
          <w:color w:val="000000"/>
          <w:sz w:val="28"/>
          <w:szCs w:val="28"/>
        </w:rPr>
        <w:t>вариант.</w:t>
      </w:r>
    </w:p>
    <w:p w:rsidR="000D3CAA" w:rsidRPr="00705489" w:rsidRDefault="000D3CAA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Для расчета налога на доходы физических лиц применен темп роста фонда заработной платы, в % к предыдущему году по базовому сценарию (вариант 2): в 2023 г. – 109,7 % к предыдущему году, в 2024г. – 107,6%, в 2025г. – 107,1% с корректировкой на единовременные поступления налога. Расчет прогноза налоговых доходов на 2023-2025 годы проведен с учетом анализа поступлений за 2019 – 2021 годы и ожидаемого поступления в 2022 году.</w:t>
      </w:r>
    </w:p>
    <w:p w:rsidR="000D3CAA" w:rsidRPr="00705489" w:rsidRDefault="000D3CAA" w:rsidP="00532786">
      <w:pPr>
        <w:ind w:right="6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По неналоговым доходам прогноз поступлений на 2023-2025 годы составлен главными администраторами доходов местных бюджетов.</w:t>
      </w:r>
    </w:p>
    <w:p w:rsidR="000D3CAA" w:rsidRPr="00705489" w:rsidRDefault="000D3CAA" w:rsidP="00532786">
      <w:pPr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Проект бюджета </w:t>
      </w:r>
      <w:r w:rsidR="007268D6">
        <w:rPr>
          <w:sz w:val="28"/>
          <w:szCs w:val="28"/>
        </w:rPr>
        <w:t>Важинского</w:t>
      </w:r>
      <w:r w:rsidR="00BE157C">
        <w:rPr>
          <w:sz w:val="28"/>
          <w:szCs w:val="28"/>
        </w:rPr>
        <w:t xml:space="preserve"> ГП </w:t>
      </w:r>
      <w:r w:rsidRPr="00705489">
        <w:rPr>
          <w:sz w:val="28"/>
          <w:szCs w:val="28"/>
        </w:rPr>
        <w:t>на 2023 - 2025 годы рассчитан без дефицита.</w:t>
      </w:r>
    </w:p>
    <w:p w:rsidR="008A5B81" w:rsidRPr="00705489" w:rsidRDefault="008A5B81" w:rsidP="00CA7392">
      <w:pPr>
        <w:ind w:firstLine="567"/>
        <w:jc w:val="both"/>
        <w:rPr>
          <w:sz w:val="28"/>
          <w:szCs w:val="28"/>
        </w:rPr>
      </w:pPr>
    </w:p>
    <w:p w:rsidR="00121164" w:rsidRPr="00705489" w:rsidRDefault="009A1494" w:rsidP="007268D6">
      <w:pPr>
        <w:pStyle w:val="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 xml:space="preserve">Рынок труда </w:t>
      </w:r>
      <w:r w:rsidR="00573E14" w:rsidRPr="00705489">
        <w:rPr>
          <w:b/>
          <w:sz w:val="28"/>
          <w:szCs w:val="28"/>
        </w:rPr>
        <w:t>и занятость</w:t>
      </w:r>
      <w:r w:rsidR="00BD2CD5" w:rsidRPr="00705489">
        <w:rPr>
          <w:b/>
          <w:sz w:val="28"/>
          <w:szCs w:val="28"/>
        </w:rPr>
        <w:t xml:space="preserve"> населения</w:t>
      </w:r>
    </w:p>
    <w:p w:rsidR="00BD2CD5" w:rsidRPr="00705489" w:rsidRDefault="00BD2CD5" w:rsidP="00BD2CD5">
      <w:pPr>
        <w:pStyle w:val="3"/>
        <w:ind w:left="2487" w:firstLine="0"/>
        <w:rPr>
          <w:b/>
          <w:sz w:val="28"/>
          <w:szCs w:val="28"/>
        </w:rPr>
      </w:pPr>
    </w:p>
    <w:p w:rsidR="00C00B14" w:rsidRPr="00705489" w:rsidRDefault="00C00B14" w:rsidP="00532786">
      <w:pPr>
        <w:ind w:firstLine="851"/>
        <w:jc w:val="both"/>
        <w:rPr>
          <w:color w:val="030000"/>
          <w:sz w:val="28"/>
          <w:szCs w:val="28"/>
        </w:rPr>
      </w:pPr>
      <w:r w:rsidRPr="00705489">
        <w:rPr>
          <w:rFonts w:eastAsia="SimSun"/>
          <w:sz w:val="28"/>
          <w:szCs w:val="28"/>
          <w:lang w:eastAsia="zh-CN" w:bidi="hi-IN"/>
        </w:rPr>
        <w:t xml:space="preserve">По итогам 2021 года уровень регистрируемой безработицы по </w:t>
      </w:r>
      <w:proofErr w:type="spellStart"/>
      <w:r w:rsidR="00A3749E">
        <w:rPr>
          <w:rFonts w:eastAsia="SimSun"/>
          <w:sz w:val="28"/>
          <w:szCs w:val="28"/>
          <w:lang w:eastAsia="zh-CN" w:bidi="hi-IN"/>
        </w:rPr>
        <w:t>Важинскому</w:t>
      </w:r>
      <w:proofErr w:type="spellEnd"/>
      <w:r w:rsidR="00BE157C">
        <w:rPr>
          <w:sz w:val="28"/>
          <w:szCs w:val="28"/>
        </w:rPr>
        <w:t xml:space="preserve"> </w:t>
      </w:r>
      <w:r w:rsidRPr="00705489">
        <w:rPr>
          <w:rFonts w:eastAsia="SimSun"/>
          <w:sz w:val="28"/>
          <w:szCs w:val="28"/>
          <w:lang w:eastAsia="zh-CN" w:bidi="hi-IN"/>
        </w:rPr>
        <w:t>ГП имел значение 0,</w:t>
      </w:r>
      <w:r w:rsidR="00A3749E">
        <w:rPr>
          <w:rFonts w:eastAsia="SimSun"/>
          <w:sz w:val="28"/>
          <w:szCs w:val="28"/>
          <w:lang w:eastAsia="zh-CN" w:bidi="hi-IN"/>
        </w:rPr>
        <w:t>09</w:t>
      </w:r>
      <w:r w:rsidRPr="00705489">
        <w:rPr>
          <w:rFonts w:eastAsia="SimSun"/>
          <w:sz w:val="28"/>
          <w:szCs w:val="28"/>
          <w:lang w:eastAsia="zh-CN" w:bidi="hi-IN"/>
        </w:rPr>
        <w:t>%</w:t>
      </w:r>
      <w:r w:rsidR="00121DCD">
        <w:rPr>
          <w:rFonts w:eastAsia="SimSun"/>
          <w:sz w:val="28"/>
          <w:szCs w:val="28"/>
          <w:lang w:eastAsia="zh-CN" w:bidi="hi-IN"/>
        </w:rPr>
        <w:t>.</w:t>
      </w:r>
      <w:r w:rsidRPr="00705489">
        <w:rPr>
          <w:rFonts w:eastAsia="SimSun"/>
          <w:sz w:val="28"/>
          <w:szCs w:val="28"/>
          <w:lang w:eastAsia="zh-CN" w:bidi="hi-IN"/>
        </w:rPr>
        <w:t xml:space="preserve"> Численность официально зарегистрированных безработных по сравнению с началом</w:t>
      </w:r>
      <w:r w:rsidR="00436F7E" w:rsidRPr="00705489">
        <w:rPr>
          <w:rFonts w:eastAsia="SimSun"/>
          <w:sz w:val="28"/>
          <w:szCs w:val="28"/>
          <w:lang w:eastAsia="zh-CN" w:bidi="hi-IN"/>
        </w:rPr>
        <w:t xml:space="preserve"> отчетного </w:t>
      </w:r>
      <w:r w:rsidRPr="00705489">
        <w:rPr>
          <w:rFonts w:eastAsia="SimSun"/>
          <w:sz w:val="28"/>
          <w:szCs w:val="28"/>
          <w:lang w:eastAsia="zh-CN" w:bidi="hi-IN"/>
        </w:rPr>
        <w:t xml:space="preserve">года </w:t>
      </w:r>
      <w:r w:rsidR="004936BB">
        <w:rPr>
          <w:rFonts w:eastAsia="SimSun"/>
          <w:sz w:val="28"/>
          <w:szCs w:val="28"/>
          <w:lang w:eastAsia="zh-CN" w:bidi="hi-IN"/>
        </w:rPr>
        <w:t>незначительно изменилась</w:t>
      </w:r>
      <w:r w:rsidR="00BE157C">
        <w:rPr>
          <w:rFonts w:eastAsia="SimSun"/>
          <w:sz w:val="28"/>
          <w:szCs w:val="28"/>
          <w:lang w:eastAsia="zh-CN" w:bidi="hi-IN"/>
        </w:rPr>
        <w:t xml:space="preserve"> и составила </w:t>
      </w:r>
      <w:r w:rsidR="00121DCD">
        <w:rPr>
          <w:rFonts w:eastAsia="SimSun"/>
          <w:sz w:val="28"/>
          <w:szCs w:val="28"/>
          <w:lang w:eastAsia="zh-CN" w:bidi="hi-IN"/>
        </w:rPr>
        <w:t>3</w:t>
      </w:r>
      <w:r w:rsidRPr="00705489">
        <w:rPr>
          <w:rFonts w:eastAsia="SimSun"/>
          <w:sz w:val="28"/>
          <w:szCs w:val="28"/>
          <w:lang w:eastAsia="zh-CN" w:bidi="hi-IN"/>
        </w:rPr>
        <w:t xml:space="preserve"> безработных гражданина.</w:t>
      </w:r>
      <w:r w:rsidRPr="00705489">
        <w:rPr>
          <w:color w:val="030000"/>
          <w:sz w:val="28"/>
          <w:szCs w:val="28"/>
        </w:rPr>
        <w:t xml:space="preserve"> Сформированный для трудоустройства ищущих работу и безработных граждан «банк вакансий» за год насчитывал информацию о </w:t>
      </w:r>
      <w:r w:rsidR="00A3749E">
        <w:rPr>
          <w:color w:val="030000"/>
          <w:sz w:val="28"/>
          <w:szCs w:val="28"/>
        </w:rPr>
        <w:t>3</w:t>
      </w:r>
      <w:r w:rsidRPr="00705489">
        <w:rPr>
          <w:color w:val="030000"/>
          <w:sz w:val="28"/>
          <w:szCs w:val="28"/>
        </w:rPr>
        <w:t xml:space="preserve"> свободных рабочих местах.</w:t>
      </w:r>
    </w:p>
    <w:p w:rsidR="00C00B14" w:rsidRPr="00705489" w:rsidRDefault="00C00B14" w:rsidP="00532786">
      <w:pPr>
        <w:ind w:firstLine="851"/>
        <w:jc w:val="both"/>
        <w:rPr>
          <w:rFonts w:eastAsia="SimSun"/>
          <w:sz w:val="28"/>
          <w:szCs w:val="28"/>
          <w:lang w:eastAsia="zh-CN" w:bidi="hi-IN"/>
        </w:rPr>
      </w:pPr>
      <w:r w:rsidRPr="00705489">
        <w:rPr>
          <w:color w:val="030000"/>
          <w:sz w:val="28"/>
          <w:szCs w:val="28"/>
        </w:rPr>
        <w:t xml:space="preserve">Снижение деловой активности предприятий лесопромышленного комплекса обусловленной экономическим кризисом </w:t>
      </w:r>
      <w:r w:rsidR="00436F7E" w:rsidRPr="00705489">
        <w:rPr>
          <w:color w:val="030000"/>
          <w:sz w:val="28"/>
          <w:szCs w:val="28"/>
        </w:rPr>
        <w:t xml:space="preserve">2022 года </w:t>
      </w:r>
      <w:r w:rsidRPr="00705489">
        <w:rPr>
          <w:color w:val="030000"/>
          <w:sz w:val="28"/>
          <w:szCs w:val="28"/>
        </w:rPr>
        <w:t>привело к высвобождению работников, изменениям структуры занятости</w:t>
      </w:r>
      <w:r w:rsidR="003D7232" w:rsidRPr="00705489">
        <w:rPr>
          <w:color w:val="030000"/>
          <w:sz w:val="28"/>
          <w:szCs w:val="28"/>
        </w:rPr>
        <w:t xml:space="preserve"> </w:t>
      </w:r>
      <w:r w:rsidR="003D7232" w:rsidRPr="00705489">
        <w:rPr>
          <w:sz w:val="28"/>
          <w:szCs w:val="28"/>
        </w:rPr>
        <w:t>(введение режимов неполного рабочего времени, простоя/приостановки).</w:t>
      </w:r>
      <w:r w:rsidRPr="00705489">
        <w:rPr>
          <w:color w:val="030000"/>
          <w:sz w:val="28"/>
          <w:szCs w:val="28"/>
        </w:rPr>
        <w:t xml:space="preserve"> В связи, с поэтапным массовым высвобождением работников на крупн</w:t>
      </w:r>
      <w:r w:rsidR="00436F7E" w:rsidRPr="00705489">
        <w:rPr>
          <w:color w:val="030000"/>
          <w:sz w:val="28"/>
          <w:szCs w:val="28"/>
        </w:rPr>
        <w:t>ом</w:t>
      </w:r>
      <w:r w:rsidRPr="00705489">
        <w:rPr>
          <w:color w:val="030000"/>
          <w:sz w:val="28"/>
          <w:szCs w:val="28"/>
        </w:rPr>
        <w:t xml:space="preserve"> предприяти</w:t>
      </w:r>
      <w:r w:rsidR="00436F7E" w:rsidRPr="00705489">
        <w:rPr>
          <w:color w:val="030000"/>
          <w:sz w:val="28"/>
          <w:szCs w:val="28"/>
        </w:rPr>
        <w:t>и</w:t>
      </w:r>
      <w:r w:rsidRPr="00705489">
        <w:rPr>
          <w:color w:val="030000"/>
          <w:sz w:val="28"/>
          <w:szCs w:val="28"/>
        </w:rPr>
        <w:t xml:space="preserve"> до конца </w:t>
      </w:r>
      <w:r w:rsidR="00D143AC" w:rsidRPr="00705489">
        <w:rPr>
          <w:color w:val="030000"/>
          <w:sz w:val="28"/>
          <w:szCs w:val="28"/>
        </w:rPr>
        <w:t>2022</w:t>
      </w:r>
      <w:r w:rsidRPr="00705489">
        <w:rPr>
          <w:color w:val="030000"/>
          <w:sz w:val="28"/>
          <w:szCs w:val="28"/>
        </w:rPr>
        <w:t xml:space="preserve"> года </w:t>
      </w:r>
      <w:r w:rsidR="00436F7E" w:rsidRPr="00705489">
        <w:rPr>
          <w:color w:val="030000"/>
          <w:sz w:val="28"/>
          <w:szCs w:val="28"/>
        </w:rPr>
        <w:t>повлечет</w:t>
      </w:r>
      <w:r w:rsidRPr="00705489">
        <w:rPr>
          <w:color w:val="030000"/>
          <w:sz w:val="28"/>
          <w:szCs w:val="28"/>
        </w:rPr>
        <w:t xml:space="preserve"> снижение среднегодового значения численности занятых в экономике</w:t>
      </w:r>
      <w:r w:rsidR="00436F7E" w:rsidRPr="00705489">
        <w:rPr>
          <w:color w:val="030000"/>
          <w:sz w:val="28"/>
          <w:szCs w:val="28"/>
        </w:rPr>
        <w:t>,</w:t>
      </w:r>
      <w:r w:rsidRPr="00705489">
        <w:rPr>
          <w:color w:val="030000"/>
          <w:sz w:val="28"/>
          <w:szCs w:val="28"/>
        </w:rPr>
        <w:t xml:space="preserve"> по оценочным данным </w:t>
      </w:r>
      <w:r w:rsidR="00D143AC" w:rsidRPr="00705489">
        <w:rPr>
          <w:color w:val="030000"/>
          <w:sz w:val="28"/>
          <w:szCs w:val="28"/>
        </w:rPr>
        <w:t xml:space="preserve">по </w:t>
      </w:r>
      <w:proofErr w:type="spellStart"/>
      <w:r w:rsidR="00A3749E">
        <w:rPr>
          <w:color w:val="030000"/>
          <w:sz w:val="28"/>
          <w:szCs w:val="28"/>
        </w:rPr>
        <w:t>Важинскому</w:t>
      </w:r>
      <w:proofErr w:type="spellEnd"/>
      <w:r w:rsidR="00A3749E">
        <w:rPr>
          <w:color w:val="030000"/>
          <w:sz w:val="28"/>
          <w:szCs w:val="28"/>
        </w:rPr>
        <w:t xml:space="preserve"> </w:t>
      </w:r>
      <w:r w:rsidR="00D143AC" w:rsidRPr="00705489">
        <w:rPr>
          <w:color w:val="030000"/>
          <w:sz w:val="28"/>
          <w:szCs w:val="28"/>
        </w:rPr>
        <w:t xml:space="preserve">ГП на </w:t>
      </w:r>
      <w:r w:rsidR="00A3749E">
        <w:rPr>
          <w:color w:val="030000"/>
          <w:sz w:val="28"/>
          <w:szCs w:val="28"/>
        </w:rPr>
        <w:t>2</w:t>
      </w:r>
      <w:r w:rsidR="00D143AC" w:rsidRPr="00705489">
        <w:rPr>
          <w:color w:val="030000"/>
          <w:sz w:val="28"/>
          <w:szCs w:val="28"/>
        </w:rPr>
        <w:t>0</w:t>
      </w:r>
      <w:r w:rsidR="00BE157C">
        <w:rPr>
          <w:color w:val="030000"/>
          <w:sz w:val="28"/>
          <w:szCs w:val="28"/>
        </w:rPr>
        <w:t>-</w:t>
      </w:r>
      <w:r w:rsidR="00A3749E">
        <w:rPr>
          <w:color w:val="030000"/>
          <w:sz w:val="28"/>
          <w:szCs w:val="28"/>
        </w:rPr>
        <w:t>3</w:t>
      </w:r>
      <w:r w:rsidR="00BE157C">
        <w:rPr>
          <w:color w:val="030000"/>
          <w:sz w:val="28"/>
          <w:szCs w:val="28"/>
        </w:rPr>
        <w:t>0</w:t>
      </w:r>
      <w:r w:rsidRPr="00705489">
        <w:rPr>
          <w:color w:val="030000"/>
          <w:sz w:val="28"/>
          <w:szCs w:val="28"/>
        </w:rPr>
        <w:t xml:space="preserve"> человек так как для трудоустройства возможности ограничены.</w:t>
      </w:r>
    </w:p>
    <w:p w:rsidR="00C00B14" w:rsidRPr="00705489" w:rsidRDefault="00BE157C" w:rsidP="0053278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00B14" w:rsidRPr="00705489">
        <w:rPr>
          <w:bCs/>
          <w:sz w:val="28"/>
          <w:szCs w:val="28"/>
        </w:rPr>
        <w:t xml:space="preserve">следствие этого, ожидается, что к концу </w:t>
      </w:r>
      <w:r w:rsidR="005465C2" w:rsidRPr="00705489">
        <w:rPr>
          <w:bCs/>
          <w:sz w:val="28"/>
          <w:szCs w:val="28"/>
        </w:rPr>
        <w:t>2022</w:t>
      </w:r>
      <w:r w:rsidR="00C00B14" w:rsidRPr="00705489">
        <w:rPr>
          <w:bCs/>
          <w:sz w:val="28"/>
          <w:szCs w:val="28"/>
        </w:rPr>
        <w:t xml:space="preserve"> года численность безработных увеличится до </w:t>
      </w:r>
      <w:r>
        <w:rPr>
          <w:bCs/>
          <w:sz w:val="28"/>
          <w:szCs w:val="28"/>
        </w:rPr>
        <w:t>50-55</w:t>
      </w:r>
      <w:r w:rsidR="00C00B14" w:rsidRPr="00705489">
        <w:rPr>
          <w:bCs/>
          <w:sz w:val="28"/>
          <w:szCs w:val="28"/>
        </w:rPr>
        <w:t xml:space="preserve"> человек, уровень безработицы </w:t>
      </w:r>
      <w:r w:rsidR="00D143AC" w:rsidRPr="00705489">
        <w:rPr>
          <w:bCs/>
          <w:sz w:val="28"/>
          <w:szCs w:val="28"/>
        </w:rPr>
        <w:t>возрастет</w:t>
      </w:r>
      <w:r>
        <w:rPr>
          <w:bCs/>
          <w:sz w:val="28"/>
          <w:szCs w:val="28"/>
        </w:rPr>
        <w:t>.</w:t>
      </w:r>
    </w:p>
    <w:p w:rsidR="004D6C59" w:rsidRPr="00705489" w:rsidRDefault="00DE26A3" w:rsidP="0053278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5489">
        <w:rPr>
          <w:sz w:val="28"/>
          <w:szCs w:val="28"/>
        </w:rPr>
        <w:t xml:space="preserve">Согласно данным мониторинга за 2021 год, проводимым районным отделом государственной статистики, на крупных и средних предприятиях, организациях и учреждениях во всех сферах экономики </w:t>
      </w:r>
      <w:r w:rsidR="00A3749E">
        <w:rPr>
          <w:sz w:val="28"/>
          <w:szCs w:val="28"/>
        </w:rPr>
        <w:t>Важинского ГП</w:t>
      </w:r>
      <w:r w:rsidRPr="00705489">
        <w:rPr>
          <w:sz w:val="28"/>
          <w:szCs w:val="28"/>
        </w:rPr>
        <w:t xml:space="preserve"> занято </w:t>
      </w:r>
      <w:r w:rsidR="00BE157C">
        <w:rPr>
          <w:sz w:val="28"/>
          <w:szCs w:val="28"/>
        </w:rPr>
        <w:t>1 </w:t>
      </w:r>
      <w:r w:rsidR="00A3749E">
        <w:rPr>
          <w:sz w:val="28"/>
          <w:szCs w:val="28"/>
        </w:rPr>
        <w:t>538</w:t>
      </w:r>
      <w:r w:rsidR="00BE157C">
        <w:rPr>
          <w:sz w:val="28"/>
          <w:szCs w:val="28"/>
        </w:rPr>
        <w:t xml:space="preserve"> чел</w:t>
      </w:r>
      <w:r w:rsidRPr="00705489">
        <w:rPr>
          <w:sz w:val="28"/>
          <w:szCs w:val="28"/>
        </w:rPr>
        <w:t>. С</w:t>
      </w:r>
      <w:r w:rsidR="004D6C59" w:rsidRPr="00705489">
        <w:rPr>
          <w:rFonts w:eastAsia="Calibri"/>
          <w:sz w:val="28"/>
          <w:szCs w:val="28"/>
          <w:lang w:eastAsia="en-US"/>
        </w:rPr>
        <w:t xml:space="preserve">реднемесячная номинальная заработная плата </w:t>
      </w:r>
      <w:r w:rsidRPr="00705489">
        <w:rPr>
          <w:rFonts w:eastAsia="Calibri"/>
          <w:sz w:val="28"/>
          <w:szCs w:val="28"/>
          <w:lang w:eastAsia="en-US"/>
        </w:rPr>
        <w:t xml:space="preserve">за 2021 год </w:t>
      </w:r>
      <w:r w:rsidR="004D6C59" w:rsidRPr="00705489">
        <w:rPr>
          <w:rFonts w:eastAsia="Calibri"/>
          <w:sz w:val="28"/>
          <w:szCs w:val="28"/>
          <w:lang w:eastAsia="en-US"/>
        </w:rPr>
        <w:t xml:space="preserve">составила </w:t>
      </w:r>
      <w:r w:rsidR="00A3749E">
        <w:rPr>
          <w:rFonts w:eastAsia="Calibri"/>
          <w:sz w:val="28"/>
          <w:szCs w:val="28"/>
          <w:lang w:eastAsia="en-US"/>
        </w:rPr>
        <w:t>38 670</w:t>
      </w:r>
      <w:r w:rsidR="00BE157C">
        <w:rPr>
          <w:rFonts w:eastAsia="Calibri"/>
          <w:sz w:val="28"/>
          <w:szCs w:val="28"/>
          <w:lang w:eastAsia="en-US"/>
        </w:rPr>
        <w:t>.</w:t>
      </w:r>
      <w:r w:rsidR="004D6C59" w:rsidRPr="00705489">
        <w:rPr>
          <w:rFonts w:eastAsia="Calibri"/>
          <w:sz w:val="28"/>
          <w:szCs w:val="28"/>
          <w:lang w:eastAsia="en-US"/>
        </w:rPr>
        <w:t xml:space="preserve">00 руб. По итогам 2022 года ожидается увеличение ее размера на </w:t>
      </w:r>
      <w:r w:rsidR="00A3749E">
        <w:rPr>
          <w:rFonts w:eastAsia="Calibri"/>
          <w:sz w:val="28"/>
          <w:szCs w:val="28"/>
          <w:lang w:eastAsia="en-US"/>
        </w:rPr>
        <w:t>9</w:t>
      </w:r>
      <w:r w:rsidR="004D6C59" w:rsidRPr="00705489">
        <w:rPr>
          <w:rFonts w:eastAsia="Calibri"/>
          <w:sz w:val="28"/>
          <w:szCs w:val="28"/>
          <w:lang w:eastAsia="en-US"/>
        </w:rPr>
        <w:t>,</w:t>
      </w:r>
      <w:r w:rsidR="00A3749E">
        <w:rPr>
          <w:rFonts w:eastAsia="Calibri"/>
          <w:sz w:val="28"/>
          <w:szCs w:val="28"/>
          <w:lang w:eastAsia="en-US"/>
        </w:rPr>
        <w:t xml:space="preserve">6 </w:t>
      </w:r>
      <w:r w:rsidR="004D6C59" w:rsidRPr="00705489">
        <w:rPr>
          <w:rFonts w:eastAsia="Calibri"/>
          <w:sz w:val="28"/>
          <w:szCs w:val="28"/>
          <w:lang w:eastAsia="en-US"/>
        </w:rPr>
        <w:t>% относительно 2021 года до уровня 4</w:t>
      </w:r>
      <w:r w:rsidR="00A3749E">
        <w:rPr>
          <w:rFonts w:eastAsia="Calibri"/>
          <w:sz w:val="28"/>
          <w:szCs w:val="28"/>
          <w:lang w:eastAsia="en-US"/>
        </w:rPr>
        <w:t>2</w:t>
      </w:r>
      <w:r w:rsidR="00BE157C">
        <w:rPr>
          <w:rFonts w:eastAsia="Calibri"/>
          <w:sz w:val="28"/>
          <w:szCs w:val="28"/>
          <w:lang w:eastAsia="en-US"/>
        </w:rPr>
        <w:t> </w:t>
      </w:r>
      <w:r w:rsidR="00A3749E">
        <w:rPr>
          <w:rFonts w:eastAsia="Calibri"/>
          <w:sz w:val="28"/>
          <w:szCs w:val="28"/>
          <w:lang w:eastAsia="en-US"/>
        </w:rPr>
        <w:t>400</w:t>
      </w:r>
      <w:r w:rsidR="00BE157C">
        <w:rPr>
          <w:rFonts w:eastAsia="Calibri"/>
          <w:sz w:val="28"/>
          <w:szCs w:val="28"/>
          <w:lang w:eastAsia="en-US"/>
        </w:rPr>
        <w:t>,</w:t>
      </w:r>
      <w:r w:rsidR="004D6C59" w:rsidRPr="00705489">
        <w:rPr>
          <w:rFonts w:eastAsia="Calibri"/>
          <w:sz w:val="28"/>
          <w:szCs w:val="28"/>
          <w:lang w:eastAsia="en-US"/>
        </w:rPr>
        <w:t>00 руб.</w:t>
      </w:r>
    </w:p>
    <w:p w:rsidR="004D6C59" w:rsidRPr="00705489" w:rsidRDefault="004D6C59" w:rsidP="00532786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5489">
        <w:rPr>
          <w:rFonts w:eastAsia="Calibri"/>
          <w:sz w:val="28"/>
          <w:szCs w:val="28"/>
          <w:lang w:eastAsia="en-US"/>
        </w:rPr>
        <w:t xml:space="preserve">В среднесрочном периоде ожидается, что среднемесячная заработная плата будет на уровне 2022 года, за счет роста заработных плат в бюджетном секторе экономики в результате исполнения «майских» Указов Президента РФ. </w:t>
      </w:r>
    </w:p>
    <w:p w:rsidR="004D6C59" w:rsidRPr="00705489" w:rsidRDefault="004D6C59" w:rsidP="00532786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5489">
        <w:rPr>
          <w:rFonts w:eastAsia="Calibri"/>
          <w:sz w:val="28"/>
          <w:szCs w:val="28"/>
          <w:lang w:eastAsia="en-US"/>
        </w:rPr>
        <w:t xml:space="preserve">Высвобождение работников предприятий </w:t>
      </w:r>
      <w:r w:rsidR="00BE157C" w:rsidRPr="00705489">
        <w:rPr>
          <w:rFonts w:eastAsia="Calibri"/>
          <w:sz w:val="28"/>
          <w:szCs w:val="28"/>
          <w:lang w:eastAsia="en-US"/>
        </w:rPr>
        <w:t xml:space="preserve">отразится </w:t>
      </w:r>
      <w:r w:rsidR="002B47EC" w:rsidRPr="00705489">
        <w:rPr>
          <w:rFonts w:eastAsia="Calibri"/>
          <w:sz w:val="28"/>
          <w:szCs w:val="28"/>
          <w:lang w:eastAsia="en-US"/>
        </w:rPr>
        <w:t>на показателях,</w:t>
      </w:r>
      <w:r w:rsidR="00DE26A3" w:rsidRPr="00705489">
        <w:rPr>
          <w:rFonts w:eastAsia="Calibri"/>
          <w:sz w:val="28"/>
          <w:szCs w:val="28"/>
          <w:lang w:eastAsia="en-US"/>
        </w:rPr>
        <w:t xml:space="preserve"> </w:t>
      </w:r>
      <w:r w:rsidRPr="00705489">
        <w:rPr>
          <w:rFonts w:eastAsia="Calibri"/>
          <w:sz w:val="28"/>
          <w:szCs w:val="28"/>
          <w:lang w:eastAsia="en-US"/>
        </w:rPr>
        <w:t xml:space="preserve">характеризующих состояние экономики в следующем 2023 году, снизится </w:t>
      </w:r>
      <w:r w:rsidRPr="00705489">
        <w:rPr>
          <w:rFonts w:eastAsia="Calibri"/>
          <w:sz w:val="28"/>
          <w:szCs w:val="28"/>
          <w:lang w:eastAsia="en-US"/>
        </w:rPr>
        <w:lastRenderedPageBreak/>
        <w:t xml:space="preserve">ССЧ организаций, фонд оплаты труда. Начиная с 2024 года, по этим показателям ожидается восстановление положительной динамики.  </w:t>
      </w:r>
    </w:p>
    <w:p w:rsidR="00DE26A3" w:rsidRPr="00705489" w:rsidRDefault="00DE26A3" w:rsidP="00532786">
      <w:pPr>
        <w:ind w:firstLine="851"/>
        <w:jc w:val="both"/>
        <w:rPr>
          <w:bCs/>
          <w:sz w:val="28"/>
          <w:szCs w:val="28"/>
        </w:rPr>
      </w:pPr>
      <w:r w:rsidRPr="00705489">
        <w:rPr>
          <w:bCs/>
          <w:sz w:val="28"/>
          <w:szCs w:val="28"/>
        </w:rPr>
        <w:t xml:space="preserve">При постепенном восстановлении экономических процессов в среднесрочной перспективе к концу прогнозного периода ситуация на рынке труда стабилизируется, численность безработных граждан и уровень </w:t>
      </w:r>
      <w:r w:rsidR="002B47EC" w:rsidRPr="00705489">
        <w:rPr>
          <w:bCs/>
          <w:sz w:val="28"/>
          <w:szCs w:val="28"/>
        </w:rPr>
        <w:t>безработицы будут</w:t>
      </w:r>
      <w:r w:rsidRPr="00705489">
        <w:rPr>
          <w:bCs/>
          <w:sz w:val="28"/>
          <w:szCs w:val="28"/>
        </w:rPr>
        <w:t xml:space="preserve"> иметь тенденцию к снижению. </w:t>
      </w:r>
    </w:p>
    <w:p w:rsidR="004D6C59" w:rsidRPr="00705489" w:rsidRDefault="004D6C59" w:rsidP="00532786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D2CD5" w:rsidRPr="00705489" w:rsidRDefault="00041647" w:rsidP="007268D6">
      <w:pPr>
        <w:pStyle w:val="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>Перечень основных проблемных вопросов развития</w:t>
      </w:r>
    </w:p>
    <w:p w:rsidR="00BD2CD5" w:rsidRPr="00705489" w:rsidRDefault="00041647" w:rsidP="004C3DC1">
      <w:pPr>
        <w:pStyle w:val="3"/>
        <w:tabs>
          <w:tab w:val="left" w:pos="426"/>
        </w:tabs>
        <w:ind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 xml:space="preserve">муниципального образования, сдерживающих его </w:t>
      </w:r>
    </w:p>
    <w:p w:rsidR="00121164" w:rsidRPr="00705489" w:rsidRDefault="00041647" w:rsidP="004C3DC1">
      <w:pPr>
        <w:pStyle w:val="3"/>
        <w:tabs>
          <w:tab w:val="left" w:pos="426"/>
        </w:tabs>
        <w:ind w:firstLine="0"/>
        <w:jc w:val="center"/>
        <w:rPr>
          <w:b/>
          <w:sz w:val="28"/>
          <w:szCs w:val="28"/>
        </w:rPr>
      </w:pPr>
      <w:r w:rsidRPr="00705489">
        <w:rPr>
          <w:b/>
          <w:sz w:val="28"/>
          <w:szCs w:val="28"/>
        </w:rPr>
        <w:t>социально-экономическое развитие</w:t>
      </w:r>
    </w:p>
    <w:p w:rsidR="00BD2CD5" w:rsidRPr="00705489" w:rsidRDefault="00BD2CD5" w:rsidP="00BD2CD5">
      <w:pPr>
        <w:pStyle w:val="3"/>
        <w:ind w:firstLine="0"/>
        <w:jc w:val="center"/>
        <w:rPr>
          <w:b/>
          <w:sz w:val="28"/>
          <w:szCs w:val="28"/>
        </w:rPr>
      </w:pPr>
    </w:p>
    <w:p w:rsidR="000D1E09" w:rsidRPr="00705489" w:rsidRDefault="000D1E09" w:rsidP="0053278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По уровню экономического развития </w:t>
      </w:r>
      <w:r w:rsidR="002B47EC">
        <w:rPr>
          <w:sz w:val="28"/>
          <w:szCs w:val="28"/>
        </w:rPr>
        <w:t>Важинского ГП</w:t>
      </w:r>
      <w:r w:rsidR="00B0535C">
        <w:rPr>
          <w:sz w:val="28"/>
          <w:szCs w:val="28"/>
        </w:rPr>
        <w:t xml:space="preserve"> относится к числу слабо</w:t>
      </w:r>
      <w:r w:rsidRPr="00705489">
        <w:rPr>
          <w:sz w:val="28"/>
          <w:szCs w:val="28"/>
        </w:rPr>
        <w:t>развитых в Ленинградской области. Основные проблем</w:t>
      </w:r>
      <w:r w:rsidR="00B0535C">
        <w:rPr>
          <w:sz w:val="28"/>
          <w:szCs w:val="28"/>
        </w:rPr>
        <w:t xml:space="preserve">ы, сдерживающие </w:t>
      </w:r>
      <w:r w:rsidRPr="00705489">
        <w:rPr>
          <w:sz w:val="28"/>
          <w:szCs w:val="28"/>
        </w:rPr>
        <w:t xml:space="preserve">социально-экономическое развитие территории </w:t>
      </w:r>
      <w:r w:rsidR="002B47EC">
        <w:rPr>
          <w:sz w:val="28"/>
          <w:szCs w:val="28"/>
        </w:rPr>
        <w:t>Важинского</w:t>
      </w:r>
      <w:r w:rsidR="00B0535C">
        <w:rPr>
          <w:sz w:val="28"/>
          <w:szCs w:val="28"/>
        </w:rPr>
        <w:t xml:space="preserve"> ГП</w:t>
      </w:r>
      <w:r w:rsidRPr="00705489">
        <w:rPr>
          <w:sz w:val="28"/>
          <w:szCs w:val="28"/>
        </w:rPr>
        <w:t>:</w:t>
      </w:r>
    </w:p>
    <w:p w:rsidR="000D3CAA" w:rsidRPr="00705489" w:rsidRDefault="000D3CAA" w:rsidP="007268D6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>Экономический кризис, вследствие сложной геополитической обстановки и введения широкомасштабных санкций отдельными государствами негативно отрази</w:t>
      </w:r>
      <w:r w:rsidR="007A5B2D">
        <w:rPr>
          <w:sz w:val="28"/>
          <w:szCs w:val="28"/>
        </w:rPr>
        <w:t xml:space="preserve">лся на деятельности предприятий, </w:t>
      </w:r>
      <w:proofErr w:type="spellStart"/>
      <w:r w:rsidR="007A5B2D">
        <w:rPr>
          <w:sz w:val="28"/>
          <w:szCs w:val="28"/>
        </w:rPr>
        <w:t>т.к</w:t>
      </w:r>
      <w:proofErr w:type="spellEnd"/>
      <w:r w:rsidR="007A5B2D">
        <w:rPr>
          <w:sz w:val="28"/>
          <w:szCs w:val="28"/>
        </w:rPr>
        <w:t xml:space="preserve"> предприятия </w:t>
      </w:r>
      <w:r w:rsidR="00E1297A">
        <w:rPr>
          <w:sz w:val="28"/>
          <w:szCs w:val="28"/>
        </w:rPr>
        <w:t xml:space="preserve">являются </w:t>
      </w:r>
      <w:r w:rsidR="003C49D5">
        <w:rPr>
          <w:sz w:val="28"/>
          <w:szCs w:val="28"/>
        </w:rPr>
        <w:t>экспорт ориентированными</w:t>
      </w:r>
      <w:r w:rsidR="003B0B79">
        <w:rPr>
          <w:sz w:val="28"/>
          <w:szCs w:val="28"/>
        </w:rPr>
        <w:t>.</w:t>
      </w:r>
      <w:r w:rsidR="007A5B2D">
        <w:rPr>
          <w:sz w:val="28"/>
          <w:szCs w:val="28"/>
        </w:rPr>
        <w:t xml:space="preserve"> </w:t>
      </w:r>
    </w:p>
    <w:p w:rsidR="000D3CAA" w:rsidRPr="00705489" w:rsidRDefault="000D3CAA" w:rsidP="007268D6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Низкий уровень развития транспортной инфраструктуры в </w:t>
      </w:r>
      <w:r w:rsidR="002B47EC">
        <w:rPr>
          <w:sz w:val="28"/>
          <w:szCs w:val="28"/>
        </w:rPr>
        <w:t>Важинского</w:t>
      </w:r>
      <w:r w:rsidR="00B0535C">
        <w:rPr>
          <w:sz w:val="28"/>
          <w:szCs w:val="28"/>
        </w:rPr>
        <w:t xml:space="preserve"> </w:t>
      </w:r>
      <w:r w:rsidR="0068557E" w:rsidRPr="00705489">
        <w:rPr>
          <w:sz w:val="28"/>
          <w:szCs w:val="28"/>
        </w:rPr>
        <w:t>ГП</w:t>
      </w:r>
      <w:r w:rsidRPr="00705489">
        <w:rPr>
          <w:sz w:val="28"/>
          <w:szCs w:val="28"/>
        </w:rPr>
        <w:t xml:space="preserve">, несмотря на то, что через </w:t>
      </w:r>
      <w:r w:rsidR="0068557E" w:rsidRPr="00705489">
        <w:rPr>
          <w:sz w:val="28"/>
          <w:szCs w:val="28"/>
        </w:rPr>
        <w:t xml:space="preserve">территорию поселения </w:t>
      </w:r>
      <w:r w:rsidRPr="00705489">
        <w:rPr>
          <w:sz w:val="28"/>
          <w:szCs w:val="28"/>
        </w:rPr>
        <w:t>проходит ряд важных транспортных путей, в том числе железная дороги на Карелию и Мурманскую область с выходом на Среднюю и Северную Финляндию, а также протекает река Свирь, входящая в Волго-Балтийск</w:t>
      </w:r>
      <w:r w:rsidR="00B0535C">
        <w:rPr>
          <w:sz w:val="28"/>
          <w:szCs w:val="28"/>
        </w:rPr>
        <w:t>ую водную транспортную систему.</w:t>
      </w:r>
    </w:p>
    <w:p w:rsidR="000D3CAA" w:rsidRPr="00705489" w:rsidRDefault="000D3CAA" w:rsidP="00A112D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Учитывая, что протяженность дорожной сети и её состояние является одним из факторов, влияющих на инвестиционную привлекательность </w:t>
      </w:r>
      <w:r w:rsidR="002B47EC">
        <w:rPr>
          <w:sz w:val="28"/>
          <w:szCs w:val="28"/>
        </w:rPr>
        <w:t>Важинского</w:t>
      </w:r>
      <w:r w:rsidR="00B0535C">
        <w:rPr>
          <w:sz w:val="28"/>
          <w:szCs w:val="28"/>
        </w:rPr>
        <w:t xml:space="preserve"> ГП </w:t>
      </w:r>
      <w:r w:rsidRPr="00705489">
        <w:rPr>
          <w:sz w:val="28"/>
          <w:szCs w:val="28"/>
        </w:rPr>
        <w:t>требуется увеличение финансирования на содержание, ремонт и строительство автомобильных дорог.</w:t>
      </w:r>
    </w:p>
    <w:p w:rsidR="0068557E" w:rsidRPr="00705489" w:rsidRDefault="0068557E" w:rsidP="00A112DE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Проблемы коммунального комплекса </w:t>
      </w:r>
      <w:r w:rsidR="002B47EC">
        <w:rPr>
          <w:sz w:val="28"/>
          <w:szCs w:val="28"/>
        </w:rPr>
        <w:t>Важинского</w:t>
      </w:r>
      <w:r w:rsidR="00B0535C">
        <w:rPr>
          <w:sz w:val="28"/>
          <w:szCs w:val="28"/>
        </w:rPr>
        <w:t xml:space="preserve"> </w:t>
      </w:r>
      <w:r w:rsidRPr="00705489">
        <w:rPr>
          <w:sz w:val="28"/>
          <w:szCs w:val="28"/>
        </w:rPr>
        <w:t>ГП:</w:t>
      </w:r>
    </w:p>
    <w:p w:rsidR="00A112DE" w:rsidRDefault="0068557E" w:rsidP="00A112DE">
      <w:pPr>
        <w:pStyle w:val="ad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112DE">
        <w:rPr>
          <w:sz w:val="28"/>
          <w:szCs w:val="28"/>
        </w:rPr>
        <w:t>высокая степень износа систем инженерной инфраструктуры, требующая замены, реконструкции или капитального ремонта;</w:t>
      </w:r>
    </w:p>
    <w:p w:rsidR="0068557E" w:rsidRPr="00A112DE" w:rsidRDefault="0068557E" w:rsidP="00A112DE">
      <w:pPr>
        <w:pStyle w:val="ad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112DE">
        <w:rPr>
          <w:sz w:val="28"/>
          <w:szCs w:val="28"/>
        </w:rPr>
        <w:t>недостаточный уровень благоустройства жилого фонда, дворовых территорий.</w:t>
      </w:r>
    </w:p>
    <w:p w:rsidR="0068557E" w:rsidRPr="00705489" w:rsidRDefault="0068557E" w:rsidP="00A112DE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Неблагоприятная демографическая ситуация в </w:t>
      </w:r>
      <w:r w:rsidR="00B0535C">
        <w:rPr>
          <w:sz w:val="28"/>
          <w:szCs w:val="28"/>
        </w:rPr>
        <w:t xml:space="preserve">поселении, вследствие </w:t>
      </w:r>
      <w:r w:rsidRPr="00705489">
        <w:rPr>
          <w:sz w:val="28"/>
          <w:szCs w:val="28"/>
        </w:rPr>
        <w:t>сложившейся тенденции интенсивного сокращения численности постоянного населения.</w:t>
      </w:r>
    </w:p>
    <w:p w:rsidR="0068557E" w:rsidRPr="00705489" w:rsidRDefault="0068557E" w:rsidP="00A112DE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 Территориальная удаленность от медицинских центров требует от учреждений здравоохранения в районе соответствующего уровня оснащения и квалификации кадров. </w:t>
      </w:r>
    </w:p>
    <w:p w:rsidR="0068557E" w:rsidRPr="00705489" w:rsidRDefault="0068557E" w:rsidP="007268D6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Материальная база и состояние </w:t>
      </w:r>
      <w:r w:rsidR="00B0535C">
        <w:rPr>
          <w:sz w:val="28"/>
          <w:szCs w:val="28"/>
        </w:rPr>
        <w:t>здания</w:t>
      </w:r>
      <w:r w:rsidRPr="00705489">
        <w:rPr>
          <w:sz w:val="28"/>
          <w:szCs w:val="28"/>
        </w:rPr>
        <w:t xml:space="preserve"> учреждени</w:t>
      </w:r>
      <w:r w:rsidR="00B0535C">
        <w:rPr>
          <w:sz w:val="28"/>
          <w:szCs w:val="28"/>
        </w:rPr>
        <w:t>я</w:t>
      </w:r>
      <w:r w:rsidRPr="00705489">
        <w:rPr>
          <w:sz w:val="28"/>
          <w:szCs w:val="28"/>
        </w:rPr>
        <w:t xml:space="preserve"> культуры требует обновления, капитального ремонта, оснащения новым оборудованием.</w:t>
      </w:r>
    </w:p>
    <w:p w:rsidR="000D1E09" w:rsidRPr="00B0535C" w:rsidRDefault="0068557E" w:rsidP="007268D6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05489">
        <w:rPr>
          <w:sz w:val="28"/>
          <w:szCs w:val="28"/>
        </w:rPr>
        <w:t xml:space="preserve">Одно из перспективных направлений развития в районе - туристическая сфера – сельский туризм, требует развития дорожного </w:t>
      </w:r>
      <w:r w:rsidRPr="00705489">
        <w:rPr>
          <w:sz w:val="28"/>
          <w:szCs w:val="28"/>
        </w:rPr>
        <w:lastRenderedPageBreak/>
        <w:t>хозяйства, придорожного сервиса, грамотной рекламной политики, подготовки специалистов соответствующего профиля.</w:t>
      </w:r>
    </w:p>
    <w:sectPr w:rsidR="000D1E09" w:rsidRPr="00B0535C" w:rsidSect="00E044A2">
      <w:footerReference w:type="even" r:id="rId8"/>
      <w:footerReference w:type="default" r:id="rId9"/>
      <w:pgSz w:w="11907" w:h="16840" w:code="9"/>
      <w:pgMar w:top="1134" w:right="850" w:bottom="1134" w:left="1701" w:header="720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FB" w:rsidRDefault="00BC3AFB">
      <w:r>
        <w:separator/>
      </w:r>
    </w:p>
  </w:endnote>
  <w:endnote w:type="continuationSeparator" w:id="0">
    <w:p w:rsidR="00BC3AFB" w:rsidRDefault="00BC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7D" w:rsidRDefault="00665C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5B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5B7D">
      <w:rPr>
        <w:rStyle w:val="a6"/>
        <w:noProof/>
      </w:rPr>
      <w:t>1</w:t>
    </w:r>
    <w:r>
      <w:rPr>
        <w:rStyle w:val="a6"/>
      </w:rPr>
      <w:fldChar w:fldCharType="end"/>
    </w:r>
  </w:p>
  <w:p w:rsidR="007F5B7D" w:rsidRDefault="007F5B7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7D" w:rsidRDefault="00665C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5B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44A2">
      <w:rPr>
        <w:rStyle w:val="a6"/>
        <w:noProof/>
      </w:rPr>
      <w:t>12</w:t>
    </w:r>
    <w:r>
      <w:rPr>
        <w:rStyle w:val="a6"/>
      </w:rPr>
      <w:fldChar w:fldCharType="end"/>
    </w:r>
  </w:p>
  <w:p w:rsidR="007F5B7D" w:rsidRDefault="007F5B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FB" w:rsidRDefault="00BC3AFB">
      <w:r>
        <w:separator/>
      </w:r>
    </w:p>
  </w:footnote>
  <w:footnote w:type="continuationSeparator" w:id="0">
    <w:p w:rsidR="00BC3AFB" w:rsidRDefault="00BC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A58"/>
    <w:multiLevelType w:val="hybridMultilevel"/>
    <w:tmpl w:val="00CE374E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E5C6F"/>
    <w:multiLevelType w:val="hybridMultilevel"/>
    <w:tmpl w:val="9E4C3438"/>
    <w:lvl w:ilvl="0" w:tplc="D0F4A880">
      <w:start w:val="1"/>
      <w:numFmt w:val="bullet"/>
      <w:lvlText w:val="̶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65E539D"/>
    <w:multiLevelType w:val="hybridMultilevel"/>
    <w:tmpl w:val="045CB490"/>
    <w:lvl w:ilvl="0" w:tplc="8D20835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8871764"/>
    <w:multiLevelType w:val="hybridMultilevel"/>
    <w:tmpl w:val="0B10B050"/>
    <w:lvl w:ilvl="0" w:tplc="D0F4A880">
      <w:start w:val="1"/>
      <w:numFmt w:val="bullet"/>
      <w:lvlText w:val="̶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AF60B2A"/>
    <w:multiLevelType w:val="hybridMultilevel"/>
    <w:tmpl w:val="E5882936"/>
    <w:lvl w:ilvl="0" w:tplc="D0F4A880">
      <w:start w:val="1"/>
      <w:numFmt w:val="bullet"/>
      <w:lvlText w:val="̶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64DB4"/>
    <w:multiLevelType w:val="hybridMultilevel"/>
    <w:tmpl w:val="0D70E2B8"/>
    <w:lvl w:ilvl="0" w:tplc="5C50E53A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DC"/>
    <w:rsid w:val="000000BE"/>
    <w:rsid w:val="00000236"/>
    <w:rsid w:val="00000326"/>
    <w:rsid w:val="000003CA"/>
    <w:rsid w:val="000004AD"/>
    <w:rsid w:val="000024A6"/>
    <w:rsid w:val="00003CBF"/>
    <w:rsid w:val="00003F6E"/>
    <w:rsid w:val="00003FA2"/>
    <w:rsid w:val="000049C7"/>
    <w:rsid w:val="000051EC"/>
    <w:rsid w:val="0000580C"/>
    <w:rsid w:val="0000676E"/>
    <w:rsid w:val="0000749A"/>
    <w:rsid w:val="000075CE"/>
    <w:rsid w:val="000106D0"/>
    <w:rsid w:val="00012B97"/>
    <w:rsid w:val="000148FF"/>
    <w:rsid w:val="0001513F"/>
    <w:rsid w:val="00015544"/>
    <w:rsid w:val="00015C97"/>
    <w:rsid w:val="00016652"/>
    <w:rsid w:val="000170E3"/>
    <w:rsid w:val="00020DEC"/>
    <w:rsid w:val="0002137C"/>
    <w:rsid w:val="00021CA3"/>
    <w:rsid w:val="000260C5"/>
    <w:rsid w:val="00027174"/>
    <w:rsid w:val="0002730C"/>
    <w:rsid w:val="000274ED"/>
    <w:rsid w:val="00027B9E"/>
    <w:rsid w:val="00027C37"/>
    <w:rsid w:val="0003085F"/>
    <w:rsid w:val="00030D65"/>
    <w:rsid w:val="00032345"/>
    <w:rsid w:val="0003453B"/>
    <w:rsid w:val="000359BA"/>
    <w:rsid w:val="00035AC6"/>
    <w:rsid w:val="00035D67"/>
    <w:rsid w:val="00037BBD"/>
    <w:rsid w:val="000411F3"/>
    <w:rsid w:val="000415C8"/>
    <w:rsid w:val="00041647"/>
    <w:rsid w:val="00041B31"/>
    <w:rsid w:val="00042D6D"/>
    <w:rsid w:val="0004524B"/>
    <w:rsid w:val="000459D1"/>
    <w:rsid w:val="00046A9E"/>
    <w:rsid w:val="000477EA"/>
    <w:rsid w:val="00050DF9"/>
    <w:rsid w:val="000513C6"/>
    <w:rsid w:val="00051A69"/>
    <w:rsid w:val="00051A9D"/>
    <w:rsid w:val="0005203A"/>
    <w:rsid w:val="00053922"/>
    <w:rsid w:val="00054883"/>
    <w:rsid w:val="00054A43"/>
    <w:rsid w:val="00054B53"/>
    <w:rsid w:val="00055393"/>
    <w:rsid w:val="00055D39"/>
    <w:rsid w:val="0005731E"/>
    <w:rsid w:val="00057EFD"/>
    <w:rsid w:val="00060BCF"/>
    <w:rsid w:val="0006250D"/>
    <w:rsid w:val="00063316"/>
    <w:rsid w:val="00063A2C"/>
    <w:rsid w:val="000653E4"/>
    <w:rsid w:val="00066C3D"/>
    <w:rsid w:val="00066FA3"/>
    <w:rsid w:val="00067739"/>
    <w:rsid w:val="000701F7"/>
    <w:rsid w:val="0007048B"/>
    <w:rsid w:val="000706E7"/>
    <w:rsid w:val="00070FA8"/>
    <w:rsid w:val="0007238A"/>
    <w:rsid w:val="000731F0"/>
    <w:rsid w:val="00074133"/>
    <w:rsid w:val="0007414B"/>
    <w:rsid w:val="00074298"/>
    <w:rsid w:val="00076007"/>
    <w:rsid w:val="00076ECC"/>
    <w:rsid w:val="0007736F"/>
    <w:rsid w:val="00077924"/>
    <w:rsid w:val="000800B2"/>
    <w:rsid w:val="0008071B"/>
    <w:rsid w:val="000809EC"/>
    <w:rsid w:val="00081EB4"/>
    <w:rsid w:val="0008315E"/>
    <w:rsid w:val="00083372"/>
    <w:rsid w:val="00083464"/>
    <w:rsid w:val="00084617"/>
    <w:rsid w:val="000848A1"/>
    <w:rsid w:val="00084B5C"/>
    <w:rsid w:val="00084E4A"/>
    <w:rsid w:val="00084FD9"/>
    <w:rsid w:val="000850B7"/>
    <w:rsid w:val="000858A1"/>
    <w:rsid w:val="00085EA8"/>
    <w:rsid w:val="000869CC"/>
    <w:rsid w:val="00086B72"/>
    <w:rsid w:val="00090061"/>
    <w:rsid w:val="00090473"/>
    <w:rsid w:val="0009116A"/>
    <w:rsid w:val="000914AB"/>
    <w:rsid w:val="000917F8"/>
    <w:rsid w:val="00092EDA"/>
    <w:rsid w:val="0009470D"/>
    <w:rsid w:val="00095489"/>
    <w:rsid w:val="00096047"/>
    <w:rsid w:val="00096848"/>
    <w:rsid w:val="000971F5"/>
    <w:rsid w:val="000973CD"/>
    <w:rsid w:val="000A14F7"/>
    <w:rsid w:val="000A363E"/>
    <w:rsid w:val="000A3DE5"/>
    <w:rsid w:val="000A4506"/>
    <w:rsid w:val="000A47C7"/>
    <w:rsid w:val="000A5C24"/>
    <w:rsid w:val="000B0C80"/>
    <w:rsid w:val="000B0FFD"/>
    <w:rsid w:val="000B17E2"/>
    <w:rsid w:val="000B1F79"/>
    <w:rsid w:val="000B2421"/>
    <w:rsid w:val="000B3853"/>
    <w:rsid w:val="000B391D"/>
    <w:rsid w:val="000B5779"/>
    <w:rsid w:val="000B5927"/>
    <w:rsid w:val="000B5DEE"/>
    <w:rsid w:val="000B6CFF"/>
    <w:rsid w:val="000B724B"/>
    <w:rsid w:val="000C0C11"/>
    <w:rsid w:val="000C0D8A"/>
    <w:rsid w:val="000C12C1"/>
    <w:rsid w:val="000C1696"/>
    <w:rsid w:val="000C1E10"/>
    <w:rsid w:val="000C1E68"/>
    <w:rsid w:val="000C2EDD"/>
    <w:rsid w:val="000C3896"/>
    <w:rsid w:val="000C419A"/>
    <w:rsid w:val="000C5E57"/>
    <w:rsid w:val="000C61EA"/>
    <w:rsid w:val="000C635D"/>
    <w:rsid w:val="000C6969"/>
    <w:rsid w:val="000C77E2"/>
    <w:rsid w:val="000D1E09"/>
    <w:rsid w:val="000D328C"/>
    <w:rsid w:val="000D3501"/>
    <w:rsid w:val="000D362C"/>
    <w:rsid w:val="000D3CAA"/>
    <w:rsid w:val="000D59CA"/>
    <w:rsid w:val="000D671A"/>
    <w:rsid w:val="000D6BA6"/>
    <w:rsid w:val="000D7FB6"/>
    <w:rsid w:val="000E003B"/>
    <w:rsid w:val="000E0491"/>
    <w:rsid w:val="000E0FF3"/>
    <w:rsid w:val="000E2D6B"/>
    <w:rsid w:val="000E3102"/>
    <w:rsid w:val="000E3237"/>
    <w:rsid w:val="000E39D0"/>
    <w:rsid w:val="000E443C"/>
    <w:rsid w:val="000E4AB4"/>
    <w:rsid w:val="000E584F"/>
    <w:rsid w:val="000E6B85"/>
    <w:rsid w:val="000E7324"/>
    <w:rsid w:val="000E746E"/>
    <w:rsid w:val="000E755E"/>
    <w:rsid w:val="000F01C6"/>
    <w:rsid w:val="000F12D8"/>
    <w:rsid w:val="000F2D44"/>
    <w:rsid w:val="000F415D"/>
    <w:rsid w:val="000F66C9"/>
    <w:rsid w:val="000F681E"/>
    <w:rsid w:val="000F76EB"/>
    <w:rsid w:val="000F7836"/>
    <w:rsid w:val="000F7A96"/>
    <w:rsid w:val="000F7CD0"/>
    <w:rsid w:val="00100126"/>
    <w:rsid w:val="00101291"/>
    <w:rsid w:val="00101573"/>
    <w:rsid w:val="00101587"/>
    <w:rsid w:val="001018F7"/>
    <w:rsid w:val="00101CCE"/>
    <w:rsid w:val="00101D19"/>
    <w:rsid w:val="00101D5E"/>
    <w:rsid w:val="001027B2"/>
    <w:rsid w:val="00102C3D"/>
    <w:rsid w:val="00102DF1"/>
    <w:rsid w:val="00103429"/>
    <w:rsid w:val="0010483C"/>
    <w:rsid w:val="00105E5B"/>
    <w:rsid w:val="00106C77"/>
    <w:rsid w:val="00107035"/>
    <w:rsid w:val="001071D0"/>
    <w:rsid w:val="00110BF9"/>
    <w:rsid w:val="00112059"/>
    <w:rsid w:val="001129BE"/>
    <w:rsid w:val="00112BD7"/>
    <w:rsid w:val="00113E64"/>
    <w:rsid w:val="0011444D"/>
    <w:rsid w:val="00114CC7"/>
    <w:rsid w:val="00115684"/>
    <w:rsid w:val="0011671F"/>
    <w:rsid w:val="00121164"/>
    <w:rsid w:val="00121DCD"/>
    <w:rsid w:val="0012224C"/>
    <w:rsid w:val="001228E1"/>
    <w:rsid w:val="00122F51"/>
    <w:rsid w:val="001242B0"/>
    <w:rsid w:val="0012451C"/>
    <w:rsid w:val="00124780"/>
    <w:rsid w:val="00124BA8"/>
    <w:rsid w:val="00125D09"/>
    <w:rsid w:val="00126056"/>
    <w:rsid w:val="00126091"/>
    <w:rsid w:val="00126469"/>
    <w:rsid w:val="00126882"/>
    <w:rsid w:val="00127907"/>
    <w:rsid w:val="00130012"/>
    <w:rsid w:val="0013012B"/>
    <w:rsid w:val="00130686"/>
    <w:rsid w:val="00130EA3"/>
    <w:rsid w:val="001317D9"/>
    <w:rsid w:val="00131E9D"/>
    <w:rsid w:val="00132F99"/>
    <w:rsid w:val="00134DF6"/>
    <w:rsid w:val="00135007"/>
    <w:rsid w:val="00135B71"/>
    <w:rsid w:val="00137107"/>
    <w:rsid w:val="0013724B"/>
    <w:rsid w:val="00141056"/>
    <w:rsid w:val="00141146"/>
    <w:rsid w:val="001412A2"/>
    <w:rsid w:val="001416AB"/>
    <w:rsid w:val="00141DA6"/>
    <w:rsid w:val="001427B7"/>
    <w:rsid w:val="00142B20"/>
    <w:rsid w:val="00143562"/>
    <w:rsid w:val="00143D14"/>
    <w:rsid w:val="00143FE5"/>
    <w:rsid w:val="00144177"/>
    <w:rsid w:val="001459FA"/>
    <w:rsid w:val="00146768"/>
    <w:rsid w:val="00146A71"/>
    <w:rsid w:val="00146F98"/>
    <w:rsid w:val="00146FFB"/>
    <w:rsid w:val="001475D4"/>
    <w:rsid w:val="001510D4"/>
    <w:rsid w:val="001523E2"/>
    <w:rsid w:val="00152F30"/>
    <w:rsid w:val="0015376D"/>
    <w:rsid w:val="00153EDA"/>
    <w:rsid w:val="00154102"/>
    <w:rsid w:val="001548CE"/>
    <w:rsid w:val="00155A2E"/>
    <w:rsid w:val="00155D98"/>
    <w:rsid w:val="00155F0E"/>
    <w:rsid w:val="0015650B"/>
    <w:rsid w:val="00156D32"/>
    <w:rsid w:val="00160566"/>
    <w:rsid w:val="00161287"/>
    <w:rsid w:val="00161536"/>
    <w:rsid w:val="001620D7"/>
    <w:rsid w:val="001625DA"/>
    <w:rsid w:val="00162818"/>
    <w:rsid w:val="00163F15"/>
    <w:rsid w:val="00164009"/>
    <w:rsid w:val="001644E9"/>
    <w:rsid w:val="001650EA"/>
    <w:rsid w:val="00165DCE"/>
    <w:rsid w:val="001663DE"/>
    <w:rsid w:val="001669A7"/>
    <w:rsid w:val="00167411"/>
    <w:rsid w:val="0016773F"/>
    <w:rsid w:val="001679FA"/>
    <w:rsid w:val="00167A72"/>
    <w:rsid w:val="00167EEE"/>
    <w:rsid w:val="001711E2"/>
    <w:rsid w:val="001713EE"/>
    <w:rsid w:val="0017145D"/>
    <w:rsid w:val="001727A5"/>
    <w:rsid w:val="00172DDC"/>
    <w:rsid w:val="0017327B"/>
    <w:rsid w:val="00173342"/>
    <w:rsid w:val="001749FD"/>
    <w:rsid w:val="0017616A"/>
    <w:rsid w:val="0017649E"/>
    <w:rsid w:val="00176B11"/>
    <w:rsid w:val="00176E40"/>
    <w:rsid w:val="00177532"/>
    <w:rsid w:val="00177578"/>
    <w:rsid w:val="0018043F"/>
    <w:rsid w:val="00183384"/>
    <w:rsid w:val="00183BE6"/>
    <w:rsid w:val="00185E20"/>
    <w:rsid w:val="00185F45"/>
    <w:rsid w:val="00185FE6"/>
    <w:rsid w:val="00186804"/>
    <w:rsid w:val="00190455"/>
    <w:rsid w:val="00190937"/>
    <w:rsid w:val="001912DC"/>
    <w:rsid w:val="0019162A"/>
    <w:rsid w:val="001917DC"/>
    <w:rsid w:val="00192028"/>
    <w:rsid w:val="0019322C"/>
    <w:rsid w:val="00193844"/>
    <w:rsid w:val="00193D9C"/>
    <w:rsid w:val="00194071"/>
    <w:rsid w:val="00195D68"/>
    <w:rsid w:val="00196453"/>
    <w:rsid w:val="001964F7"/>
    <w:rsid w:val="001972A5"/>
    <w:rsid w:val="001A0FB9"/>
    <w:rsid w:val="001A0FEF"/>
    <w:rsid w:val="001A1386"/>
    <w:rsid w:val="001A1ADC"/>
    <w:rsid w:val="001A2B5A"/>
    <w:rsid w:val="001A2E25"/>
    <w:rsid w:val="001A55C3"/>
    <w:rsid w:val="001A59AD"/>
    <w:rsid w:val="001A5E17"/>
    <w:rsid w:val="001A649A"/>
    <w:rsid w:val="001A71D8"/>
    <w:rsid w:val="001B0EF8"/>
    <w:rsid w:val="001B10F3"/>
    <w:rsid w:val="001B1BCB"/>
    <w:rsid w:val="001B1EB0"/>
    <w:rsid w:val="001B20AF"/>
    <w:rsid w:val="001B2B9C"/>
    <w:rsid w:val="001B2BE9"/>
    <w:rsid w:val="001B33C5"/>
    <w:rsid w:val="001B38A1"/>
    <w:rsid w:val="001B5201"/>
    <w:rsid w:val="001B5FCE"/>
    <w:rsid w:val="001B6DE4"/>
    <w:rsid w:val="001B711F"/>
    <w:rsid w:val="001C03BA"/>
    <w:rsid w:val="001C2370"/>
    <w:rsid w:val="001C30B7"/>
    <w:rsid w:val="001C486D"/>
    <w:rsid w:val="001C5D07"/>
    <w:rsid w:val="001C5F74"/>
    <w:rsid w:val="001D03CC"/>
    <w:rsid w:val="001D04F0"/>
    <w:rsid w:val="001D05D7"/>
    <w:rsid w:val="001D0D3B"/>
    <w:rsid w:val="001D305B"/>
    <w:rsid w:val="001D3296"/>
    <w:rsid w:val="001D51AB"/>
    <w:rsid w:val="001D5B4B"/>
    <w:rsid w:val="001D5E8C"/>
    <w:rsid w:val="001D6539"/>
    <w:rsid w:val="001E0FD3"/>
    <w:rsid w:val="001E1CB1"/>
    <w:rsid w:val="001E24A7"/>
    <w:rsid w:val="001E260B"/>
    <w:rsid w:val="001E27E2"/>
    <w:rsid w:val="001E3DB2"/>
    <w:rsid w:val="001E3FB1"/>
    <w:rsid w:val="001E44F7"/>
    <w:rsid w:val="001E489E"/>
    <w:rsid w:val="001E4B83"/>
    <w:rsid w:val="001E4C0B"/>
    <w:rsid w:val="001E5030"/>
    <w:rsid w:val="001E58EA"/>
    <w:rsid w:val="001E5AC8"/>
    <w:rsid w:val="001E5EB3"/>
    <w:rsid w:val="001E60D4"/>
    <w:rsid w:val="001E727F"/>
    <w:rsid w:val="001E7E36"/>
    <w:rsid w:val="001F0ABB"/>
    <w:rsid w:val="001F0CE0"/>
    <w:rsid w:val="001F1C4F"/>
    <w:rsid w:val="001F1DCF"/>
    <w:rsid w:val="001F2824"/>
    <w:rsid w:val="001F2E6E"/>
    <w:rsid w:val="001F31E8"/>
    <w:rsid w:val="001F3FAE"/>
    <w:rsid w:val="001F51DC"/>
    <w:rsid w:val="001F578E"/>
    <w:rsid w:val="001F596F"/>
    <w:rsid w:val="001F669E"/>
    <w:rsid w:val="001F7619"/>
    <w:rsid w:val="001F7B04"/>
    <w:rsid w:val="001F7CF7"/>
    <w:rsid w:val="00201F45"/>
    <w:rsid w:val="00203877"/>
    <w:rsid w:val="002049F2"/>
    <w:rsid w:val="00204D25"/>
    <w:rsid w:val="00206A90"/>
    <w:rsid w:val="00207B7F"/>
    <w:rsid w:val="00207EBF"/>
    <w:rsid w:val="00210122"/>
    <w:rsid w:val="00210608"/>
    <w:rsid w:val="00210FC4"/>
    <w:rsid w:val="002112CC"/>
    <w:rsid w:val="00211F9F"/>
    <w:rsid w:val="00212B29"/>
    <w:rsid w:val="00213301"/>
    <w:rsid w:val="00213691"/>
    <w:rsid w:val="00214FC9"/>
    <w:rsid w:val="0021552F"/>
    <w:rsid w:val="002163AE"/>
    <w:rsid w:val="00217297"/>
    <w:rsid w:val="00217375"/>
    <w:rsid w:val="002177DE"/>
    <w:rsid w:val="00217DC5"/>
    <w:rsid w:val="0022094B"/>
    <w:rsid w:val="00221400"/>
    <w:rsid w:val="00221C60"/>
    <w:rsid w:val="0022372D"/>
    <w:rsid w:val="0022392F"/>
    <w:rsid w:val="002241A4"/>
    <w:rsid w:val="00224693"/>
    <w:rsid w:val="0022471C"/>
    <w:rsid w:val="00225354"/>
    <w:rsid w:val="002261DC"/>
    <w:rsid w:val="00226646"/>
    <w:rsid w:val="00226750"/>
    <w:rsid w:val="00226B22"/>
    <w:rsid w:val="00227B8E"/>
    <w:rsid w:val="00230584"/>
    <w:rsid w:val="002305AB"/>
    <w:rsid w:val="0023205E"/>
    <w:rsid w:val="00232615"/>
    <w:rsid w:val="002329D8"/>
    <w:rsid w:val="00232A6C"/>
    <w:rsid w:val="002342AC"/>
    <w:rsid w:val="0023548D"/>
    <w:rsid w:val="00235B2C"/>
    <w:rsid w:val="0023750E"/>
    <w:rsid w:val="00237AA7"/>
    <w:rsid w:val="002403E4"/>
    <w:rsid w:val="00240E4A"/>
    <w:rsid w:val="0024293B"/>
    <w:rsid w:val="00242BA0"/>
    <w:rsid w:val="00242F97"/>
    <w:rsid w:val="00243807"/>
    <w:rsid w:val="00244A7E"/>
    <w:rsid w:val="002456DD"/>
    <w:rsid w:val="00245B73"/>
    <w:rsid w:val="00245EA5"/>
    <w:rsid w:val="00245F55"/>
    <w:rsid w:val="0024633A"/>
    <w:rsid w:val="00246786"/>
    <w:rsid w:val="002469C7"/>
    <w:rsid w:val="0024744A"/>
    <w:rsid w:val="00247547"/>
    <w:rsid w:val="0025010E"/>
    <w:rsid w:val="00250D29"/>
    <w:rsid w:val="002510E7"/>
    <w:rsid w:val="0025165D"/>
    <w:rsid w:val="00252110"/>
    <w:rsid w:val="002526AE"/>
    <w:rsid w:val="002526F7"/>
    <w:rsid w:val="00253585"/>
    <w:rsid w:val="00253F7F"/>
    <w:rsid w:val="00254F97"/>
    <w:rsid w:val="00255796"/>
    <w:rsid w:val="00256560"/>
    <w:rsid w:val="00256911"/>
    <w:rsid w:val="00256C1D"/>
    <w:rsid w:val="00257D5C"/>
    <w:rsid w:val="00260915"/>
    <w:rsid w:val="002618CC"/>
    <w:rsid w:val="00262A15"/>
    <w:rsid w:val="00262B4A"/>
    <w:rsid w:val="00263AD8"/>
    <w:rsid w:val="00264247"/>
    <w:rsid w:val="00264C7F"/>
    <w:rsid w:val="00264D47"/>
    <w:rsid w:val="002653D4"/>
    <w:rsid w:val="0026570B"/>
    <w:rsid w:val="00265B6B"/>
    <w:rsid w:val="00266442"/>
    <w:rsid w:val="002672DD"/>
    <w:rsid w:val="00270777"/>
    <w:rsid w:val="00274156"/>
    <w:rsid w:val="002754B9"/>
    <w:rsid w:val="00276E11"/>
    <w:rsid w:val="0027724A"/>
    <w:rsid w:val="00280F3B"/>
    <w:rsid w:val="0028200B"/>
    <w:rsid w:val="0028302D"/>
    <w:rsid w:val="002830EE"/>
    <w:rsid w:val="00283706"/>
    <w:rsid w:val="00283D0B"/>
    <w:rsid w:val="002842BC"/>
    <w:rsid w:val="00284482"/>
    <w:rsid w:val="002845A2"/>
    <w:rsid w:val="0028532A"/>
    <w:rsid w:val="002864DC"/>
    <w:rsid w:val="00286E03"/>
    <w:rsid w:val="002870E5"/>
    <w:rsid w:val="00287B65"/>
    <w:rsid w:val="002900C9"/>
    <w:rsid w:val="002912BA"/>
    <w:rsid w:val="00291623"/>
    <w:rsid w:val="00292CBA"/>
    <w:rsid w:val="00293861"/>
    <w:rsid w:val="00294BC4"/>
    <w:rsid w:val="00294E75"/>
    <w:rsid w:val="00297D48"/>
    <w:rsid w:val="002A01D2"/>
    <w:rsid w:val="002A0B81"/>
    <w:rsid w:val="002A13AD"/>
    <w:rsid w:val="002A1963"/>
    <w:rsid w:val="002A1C56"/>
    <w:rsid w:val="002A1D62"/>
    <w:rsid w:val="002A1D93"/>
    <w:rsid w:val="002A2427"/>
    <w:rsid w:val="002A2975"/>
    <w:rsid w:val="002A2AA6"/>
    <w:rsid w:val="002A3BE4"/>
    <w:rsid w:val="002A5838"/>
    <w:rsid w:val="002A5C04"/>
    <w:rsid w:val="002A64E9"/>
    <w:rsid w:val="002A689A"/>
    <w:rsid w:val="002A7259"/>
    <w:rsid w:val="002A7B31"/>
    <w:rsid w:val="002B10B5"/>
    <w:rsid w:val="002B1478"/>
    <w:rsid w:val="002B1BDF"/>
    <w:rsid w:val="002B1FD4"/>
    <w:rsid w:val="002B3811"/>
    <w:rsid w:val="002B39A3"/>
    <w:rsid w:val="002B4397"/>
    <w:rsid w:val="002B47EC"/>
    <w:rsid w:val="002B555F"/>
    <w:rsid w:val="002B5E0F"/>
    <w:rsid w:val="002B6ADE"/>
    <w:rsid w:val="002B6F72"/>
    <w:rsid w:val="002B7DD8"/>
    <w:rsid w:val="002C0846"/>
    <w:rsid w:val="002C0ADC"/>
    <w:rsid w:val="002C1B4F"/>
    <w:rsid w:val="002C1F8D"/>
    <w:rsid w:val="002C2D68"/>
    <w:rsid w:val="002C3944"/>
    <w:rsid w:val="002C3A0E"/>
    <w:rsid w:val="002C664A"/>
    <w:rsid w:val="002C6790"/>
    <w:rsid w:val="002C6996"/>
    <w:rsid w:val="002C721D"/>
    <w:rsid w:val="002C7CE9"/>
    <w:rsid w:val="002D04B3"/>
    <w:rsid w:val="002D1185"/>
    <w:rsid w:val="002D27AD"/>
    <w:rsid w:val="002D386F"/>
    <w:rsid w:val="002D388E"/>
    <w:rsid w:val="002D4654"/>
    <w:rsid w:val="002D47F5"/>
    <w:rsid w:val="002D5D86"/>
    <w:rsid w:val="002D64D5"/>
    <w:rsid w:val="002D658F"/>
    <w:rsid w:val="002D6965"/>
    <w:rsid w:val="002D6C5A"/>
    <w:rsid w:val="002D6E38"/>
    <w:rsid w:val="002E049C"/>
    <w:rsid w:val="002E0F33"/>
    <w:rsid w:val="002E1605"/>
    <w:rsid w:val="002E21C9"/>
    <w:rsid w:val="002E24C9"/>
    <w:rsid w:val="002E24EF"/>
    <w:rsid w:val="002E27FB"/>
    <w:rsid w:val="002E288B"/>
    <w:rsid w:val="002E2B82"/>
    <w:rsid w:val="002E358B"/>
    <w:rsid w:val="002E3D40"/>
    <w:rsid w:val="002E3EE2"/>
    <w:rsid w:val="002E3FD4"/>
    <w:rsid w:val="002E5602"/>
    <w:rsid w:val="002E596A"/>
    <w:rsid w:val="002E6B28"/>
    <w:rsid w:val="002E73A6"/>
    <w:rsid w:val="002F0C02"/>
    <w:rsid w:val="002F0FF4"/>
    <w:rsid w:val="002F1050"/>
    <w:rsid w:val="002F179C"/>
    <w:rsid w:val="002F2B5F"/>
    <w:rsid w:val="002F38D8"/>
    <w:rsid w:val="002F3EB8"/>
    <w:rsid w:val="002F4FEC"/>
    <w:rsid w:val="002F6B3D"/>
    <w:rsid w:val="002F737D"/>
    <w:rsid w:val="002F7DD5"/>
    <w:rsid w:val="00300E3E"/>
    <w:rsid w:val="00300EF1"/>
    <w:rsid w:val="00302792"/>
    <w:rsid w:val="003031F9"/>
    <w:rsid w:val="003032D0"/>
    <w:rsid w:val="00303376"/>
    <w:rsid w:val="00304D6D"/>
    <w:rsid w:val="003054AE"/>
    <w:rsid w:val="003057DD"/>
    <w:rsid w:val="00305962"/>
    <w:rsid w:val="00305CB3"/>
    <w:rsid w:val="00306109"/>
    <w:rsid w:val="00307036"/>
    <w:rsid w:val="003074F9"/>
    <w:rsid w:val="00310274"/>
    <w:rsid w:val="003109E5"/>
    <w:rsid w:val="003113E3"/>
    <w:rsid w:val="003117D8"/>
    <w:rsid w:val="00311F99"/>
    <w:rsid w:val="00312A52"/>
    <w:rsid w:val="00312AD7"/>
    <w:rsid w:val="00312F53"/>
    <w:rsid w:val="003134D2"/>
    <w:rsid w:val="00313B85"/>
    <w:rsid w:val="0031488B"/>
    <w:rsid w:val="00314A94"/>
    <w:rsid w:val="00314F96"/>
    <w:rsid w:val="00315662"/>
    <w:rsid w:val="003163E7"/>
    <w:rsid w:val="003168AB"/>
    <w:rsid w:val="00316BBB"/>
    <w:rsid w:val="00317455"/>
    <w:rsid w:val="003202CB"/>
    <w:rsid w:val="00320472"/>
    <w:rsid w:val="00320987"/>
    <w:rsid w:val="0032129B"/>
    <w:rsid w:val="003218F5"/>
    <w:rsid w:val="00322509"/>
    <w:rsid w:val="0032363C"/>
    <w:rsid w:val="0032365F"/>
    <w:rsid w:val="00324947"/>
    <w:rsid w:val="003263FC"/>
    <w:rsid w:val="003264DA"/>
    <w:rsid w:val="00327E16"/>
    <w:rsid w:val="00332E29"/>
    <w:rsid w:val="00333735"/>
    <w:rsid w:val="003339B4"/>
    <w:rsid w:val="00333B88"/>
    <w:rsid w:val="00333E4A"/>
    <w:rsid w:val="003346C6"/>
    <w:rsid w:val="00335635"/>
    <w:rsid w:val="003367F5"/>
    <w:rsid w:val="003369AD"/>
    <w:rsid w:val="0034078B"/>
    <w:rsid w:val="0034181B"/>
    <w:rsid w:val="0034197A"/>
    <w:rsid w:val="00342047"/>
    <w:rsid w:val="00342230"/>
    <w:rsid w:val="0034248B"/>
    <w:rsid w:val="00342605"/>
    <w:rsid w:val="003432E4"/>
    <w:rsid w:val="003439DC"/>
    <w:rsid w:val="00343BA1"/>
    <w:rsid w:val="00343CAF"/>
    <w:rsid w:val="00344AF4"/>
    <w:rsid w:val="0034570A"/>
    <w:rsid w:val="00345FF6"/>
    <w:rsid w:val="003470AC"/>
    <w:rsid w:val="003479B3"/>
    <w:rsid w:val="00350189"/>
    <w:rsid w:val="00350611"/>
    <w:rsid w:val="00351A30"/>
    <w:rsid w:val="00351F95"/>
    <w:rsid w:val="003520B3"/>
    <w:rsid w:val="003522BE"/>
    <w:rsid w:val="00352E5B"/>
    <w:rsid w:val="00353CE9"/>
    <w:rsid w:val="003545F6"/>
    <w:rsid w:val="003548E8"/>
    <w:rsid w:val="00355349"/>
    <w:rsid w:val="00355DFB"/>
    <w:rsid w:val="00356028"/>
    <w:rsid w:val="0035650D"/>
    <w:rsid w:val="00357989"/>
    <w:rsid w:val="00360BBD"/>
    <w:rsid w:val="0036165D"/>
    <w:rsid w:val="00361D0B"/>
    <w:rsid w:val="00361D5F"/>
    <w:rsid w:val="003620E2"/>
    <w:rsid w:val="003621AA"/>
    <w:rsid w:val="003640B8"/>
    <w:rsid w:val="003640CC"/>
    <w:rsid w:val="0036533E"/>
    <w:rsid w:val="00365482"/>
    <w:rsid w:val="00365A3A"/>
    <w:rsid w:val="00366A72"/>
    <w:rsid w:val="00370157"/>
    <w:rsid w:val="003711E9"/>
    <w:rsid w:val="00371621"/>
    <w:rsid w:val="0037171E"/>
    <w:rsid w:val="0037174A"/>
    <w:rsid w:val="00372BFC"/>
    <w:rsid w:val="00372DAA"/>
    <w:rsid w:val="003733AB"/>
    <w:rsid w:val="003735E3"/>
    <w:rsid w:val="00374AAD"/>
    <w:rsid w:val="00374DBA"/>
    <w:rsid w:val="003758BE"/>
    <w:rsid w:val="0037656A"/>
    <w:rsid w:val="00376B53"/>
    <w:rsid w:val="0037725F"/>
    <w:rsid w:val="00377ACB"/>
    <w:rsid w:val="00377F61"/>
    <w:rsid w:val="00380F18"/>
    <w:rsid w:val="00381AC6"/>
    <w:rsid w:val="00382633"/>
    <w:rsid w:val="00383304"/>
    <w:rsid w:val="0038417D"/>
    <w:rsid w:val="00384814"/>
    <w:rsid w:val="00384E9D"/>
    <w:rsid w:val="0038604E"/>
    <w:rsid w:val="00386437"/>
    <w:rsid w:val="00386DDB"/>
    <w:rsid w:val="00387481"/>
    <w:rsid w:val="00390C64"/>
    <w:rsid w:val="003917FA"/>
    <w:rsid w:val="00391A3D"/>
    <w:rsid w:val="00391D56"/>
    <w:rsid w:val="00394046"/>
    <w:rsid w:val="0039418E"/>
    <w:rsid w:val="0039422E"/>
    <w:rsid w:val="003950CA"/>
    <w:rsid w:val="00395428"/>
    <w:rsid w:val="003960F5"/>
    <w:rsid w:val="00396422"/>
    <w:rsid w:val="00396DD3"/>
    <w:rsid w:val="00396E65"/>
    <w:rsid w:val="00396FD7"/>
    <w:rsid w:val="003972E7"/>
    <w:rsid w:val="00397DB8"/>
    <w:rsid w:val="003A09A5"/>
    <w:rsid w:val="003A10D7"/>
    <w:rsid w:val="003A132E"/>
    <w:rsid w:val="003A25BC"/>
    <w:rsid w:val="003A30FC"/>
    <w:rsid w:val="003A38A5"/>
    <w:rsid w:val="003A4F35"/>
    <w:rsid w:val="003A53F4"/>
    <w:rsid w:val="003A63EB"/>
    <w:rsid w:val="003A7899"/>
    <w:rsid w:val="003B095D"/>
    <w:rsid w:val="003B0B79"/>
    <w:rsid w:val="003B1052"/>
    <w:rsid w:val="003B1AF3"/>
    <w:rsid w:val="003B404F"/>
    <w:rsid w:val="003B6541"/>
    <w:rsid w:val="003B6C2A"/>
    <w:rsid w:val="003B7305"/>
    <w:rsid w:val="003B744F"/>
    <w:rsid w:val="003B7AEB"/>
    <w:rsid w:val="003B7BBB"/>
    <w:rsid w:val="003B7F86"/>
    <w:rsid w:val="003C1021"/>
    <w:rsid w:val="003C214F"/>
    <w:rsid w:val="003C36A0"/>
    <w:rsid w:val="003C40F2"/>
    <w:rsid w:val="003C49D5"/>
    <w:rsid w:val="003C6D77"/>
    <w:rsid w:val="003C70D3"/>
    <w:rsid w:val="003C78E3"/>
    <w:rsid w:val="003D37C9"/>
    <w:rsid w:val="003D4E4E"/>
    <w:rsid w:val="003D4FCB"/>
    <w:rsid w:val="003D531C"/>
    <w:rsid w:val="003D5B71"/>
    <w:rsid w:val="003D5B85"/>
    <w:rsid w:val="003D6530"/>
    <w:rsid w:val="003D66BA"/>
    <w:rsid w:val="003D66E3"/>
    <w:rsid w:val="003D7232"/>
    <w:rsid w:val="003D774F"/>
    <w:rsid w:val="003D7F20"/>
    <w:rsid w:val="003E01CB"/>
    <w:rsid w:val="003E1392"/>
    <w:rsid w:val="003E197F"/>
    <w:rsid w:val="003E19E3"/>
    <w:rsid w:val="003E1E12"/>
    <w:rsid w:val="003E2595"/>
    <w:rsid w:val="003E392E"/>
    <w:rsid w:val="003E5108"/>
    <w:rsid w:val="003E59A2"/>
    <w:rsid w:val="003E5E2C"/>
    <w:rsid w:val="003E6AE9"/>
    <w:rsid w:val="003E7443"/>
    <w:rsid w:val="003E7A18"/>
    <w:rsid w:val="003F011C"/>
    <w:rsid w:val="003F07CD"/>
    <w:rsid w:val="003F0B25"/>
    <w:rsid w:val="003F176A"/>
    <w:rsid w:val="003F2AF1"/>
    <w:rsid w:val="003F2B52"/>
    <w:rsid w:val="003F2F57"/>
    <w:rsid w:val="003F4710"/>
    <w:rsid w:val="003F5E6A"/>
    <w:rsid w:val="003F5F43"/>
    <w:rsid w:val="003F6829"/>
    <w:rsid w:val="003F7E00"/>
    <w:rsid w:val="004009D6"/>
    <w:rsid w:val="00400ADB"/>
    <w:rsid w:val="004023A1"/>
    <w:rsid w:val="0040575D"/>
    <w:rsid w:val="004058D2"/>
    <w:rsid w:val="00405939"/>
    <w:rsid w:val="00405A2C"/>
    <w:rsid w:val="00406104"/>
    <w:rsid w:val="00406965"/>
    <w:rsid w:val="00410325"/>
    <w:rsid w:val="00411397"/>
    <w:rsid w:val="0041156B"/>
    <w:rsid w:val="004115C2"/>
    <w:rsid w:val="00412083"/>
    <w:rsid w:val="004126DC"/>
    <w:rsid w:val="004128F7"/>
    <w:rsid w:val="0041409B"/>
    <w:rsid w:val="00416ECB"/>
    <w:rsid w:val="004170FB"/>
    <w:rsid w:val="0041748B"/>
    <w:rsid w:val="00417BC0"/>
    <w:rsid w:val="00420510"/>
    <w:rsid w:val="004207A4"/>
    <w:rsid w:val="0042215E"/>
    <w:rsid w:val="004221E3"/>
    <w:rsid w:val="004222D7"/>
    <w:rsid w:val="004224D6"/>
    <w:rsid w:val="0042299A"/>
    <w:rsid w:val="004229D8"/>
    <w:rsid w:val="00423BBE"/>
    <w:rsid w:val="00424586"/>
    <w:rsid w:val="00424D6F"/>
    <w:rsid w:val="00424DA3"/>
    <w:rsid w:val="00425233"/>
    <w:rsid w:val="00425369"/>
    <w:rsid w:val="00425DEF"/>
    <w:rsid w:val="0042719F"/>
    <w:rsid w:val="00432323"/>
    <w:rsid w:val="00432A8A"/>
    <w:rsid w:val="00433928"/>
    <w:rsid w:val="00433BF2"/>
    <w:rsid w:val="004350A9"/>
    <w:rsid w:val="0043524F"/>
    <w:rsid w:val="00435F96"/>
    <w:rsid w:val="004361EA"/>
    <w:rsid w:val="00436235"/>
    <w:rsid w:val="00436F7E"/>
    <w:rsid w:val="00437B8A"/>
    <w:rsid w:val="004403FC"/>
    <w:rsid w:val="00440679"/>
    <w:rsid w:val="00441733"/>
    <w:rsid w:val="0044190B"/>
    <w:rsid w:val="00441D02"/>
    <w:rsid w:val="00442A43"/>
    <w:rsid w:val="00444292"/>
    <w:rsid w:val="0045023C"/>
    <w:rsid w:val="00450FE3"/>
    <w:rsid w:val="00451142"/>
    <w:rsid w:val="00451200"/>
    <w:rsid w:val="00451AC7"/>
    <w:rsid w:val="00451B01"/>
    <w:rsid w:val="00451C13"/>
    <w:rsid w:val="00452B0A"/>
    <w:rsid w:val="00452F4E"/>
    <w:rsid w:val="00455004"/>
    <w:rsid w:val="00455077"/>
    <w:rsid w:val="004559C3"/>
    <w:rsid w:val="00455B90"/>
    <w:rsid w:val="004560CE"/>
    <w:rsid w:val="00462C8E"/>
    <w:rsid w:val="00463204"/>
    <w:rsid w:val="0046367A"/>
    <w:rsid w:val="00463DE0"/>
    <w:rsid w:val="00464E1B"/>
    <w:rsid w:val="00465B50"/>
    <w:rsid w:val="004663C6"/>
    <w:rsid w:val="00467105"/>
    <w:rsid w:val="00467B93"/>
    <w:rsid w:val="004703E5"/>
    <w:rsid w:val="004715BC"/>
    <w:rsid w:val="004722A7"/>
    <w:rsid w:val="004725DD"/>
    <w:rsid w:val="00472E17"/>
    <w:rsid w:val="00473778"/>
    <w:rsid w:val="00473B6F"/>
    <w:rsid w:val="00474676"/>
    <w:rsid w:val="004748C5"/>
    <w:rsid w:val="00474E66"/>
    <w:rsid w:val="00475216"/>
    <w:rsid w:val="00475B51"/>
    <w:rsid w:val="00475E16"/>
    <w:rsid w:val="00475EF7"/>
    <w:rsid w:val="0047602E"/>
    <w:rsid w:val="004766D4"/>
    <w:rsid w:val="0047686A"/>
    <w:rsid w:val="004771F1"/>
    <w:rsid w:val="00477A64"/>
    <w:rsid w:val="00477ABD"/>
    <w:rsid w:val="00477C8D"/>
    <w:rsid w:val="004809E9"/>
    <w:rsid w:val="00480AF5"/>
    <w:rsid w:val="00480C0A"/>
    <w:rsid w:val="00481191"/>
    <w:rsid w:val="00481245"/>
    <w:rsid w:val="00482FAD"/>
    <w:rsid w:val="0048316E"/>
    <w:rsid w:val="00483270"/>
    <w:rsid w:val="00484761"/>
    <w:rsid w:val="004856A6"/>
    <w:rsid w:val="00486F55"/>
    <w:rsid w:val="00487E61"/>
    <w:rsid w:val="004907DA"/>
    <w:rsid w:val="00490E04"/>
    <w:rsid w:val="004911CC"/>
    <w:rsid w:val="004916C7"/>
    <w:rsid w:val="00491B4D"/>
    <w:rsid w:val="00491FDE"/>
    <w:rsid w:val="00492E86"/>
    <w:rsid w:val="004935A5"/>
    <w:rsid w:val="004936BB"/>
    <w:rsid w:val="00494012"/>
    <w:rsid w:val="00495099"/>
    <w:rsid w:val="004954AD"/>
    <w:rsid w:val="00495FDC"/>
    <w:rsid w:val="0049610B"/>
    <w:rsid w:val="0049669F"/>
    <w:rsid w:val="00496BC4"/>
    <w:rsid w:val="00497FDA"/>
    <w:rsid w:val="004A00FF"/>
    <w:rsid w:val="004A1B37"/>
    <w:rsid w:val="004A22F2"/>
    <w:rsid w:val="004A2C46"/>
    <w:rsid w:val="004A34B0"/>
    <w:rsid w:val="004A45B0"/>
    <w:rsid w:val="004A6625"/>
    <w:rsid w:val="004A6ADA"/>
    <w:rsid w:val="004A6C7A"/>
    <w:rsid w:val="004A6CD0"/>
    <w:rsid w:val="004A7F9D"/>
    <w:rsid w:val="004B2DDF"/>
    <w:rsid w:val="004B35E5"/>
    <w:rsid w:val="004B40D9"/>
    <w:rsid w:val="004B4441"/>
    <w:rsid w:val="004B4456"/>
    <w:rsid w:val="004B4F3D"/>
    <w:rsid w:val="004B5357"/>
    <w:rsid w:val="004B5458"/>
    <w:rsid w:val="004B5BB0"/>
    <w:rsid w:val="004B6CF6"/>
    <w:rsid w:val="004B6EA5"/>
    <w:rsid w:val="004B7728"/>
    <w:rsid w:val="004B7BF6"/>
    <w:rsid w:val="004C0BA5"/>
    <w:rsid w:val="004C15D3"/>
    <w:rsid w:val="004C1A92"/>
    <w:rsid w:val="004C1DDB"/>
    <w:rsid w:val="004C330F"/>
    <w:rsid w:val="004C3C94"/>
    <w:rsid w:val="004C3DC1"/>
    <w:rsid w:val="004C47E7"/>
    <w:rsid w:val="004C4EB7"/>
    <w:rsid w:val="004C5A37"/>
    <w:rsid w:val="004C5D07"/>
    <w:rsid w:val="004C691D"/>
    <w:rsid w:val="004C7A93"/>
    <w:rsid w:val="004C7AB9"/>
    <w:rsid w:val="004C7C25"/>
    <w:rsid w:val="004D10DF"/>
    <w:rsid w:val="004D195F"/>
    <w:rsid w:val="004D1995"/>
    <w:rsid w:val="004D252E"/>
    <w:rsid w:val="004D346B"/>
    <w:rsid w:val="004D3B9D"/>
    <w:rsid w:val="004D4E1A"/>
    <w:rsid w:val="004D5B84"/>
    <w:rsid w:val="004D5E39"/>
    <w:rsid w:val="004D5FF4"/>
    <w:rsid w:val="004D6101"/>
    <w:rsid w:val="004D6113"/>
    <w:rsid w:val="004D6C59"/>
    <w:rsid w:val="004E0294"/>
    <w:rsid w:val="004E0490"/>
    <w:rsid w:val="004E07CD"/>
    <w:rsid w:val="004E167A"/>
    <w:rsid w:val="004E1C16"/>
    <w:rsid w:val="004E20FA"/>
    <w:rsid w:val="004E3011"/>
    <w:rsid w:val="004E3B57"/>
    <w:rsid w:val="004E4640"/>
    <w:rsid w:val="004E4DC1"/>
    <w:rsid w:val="004E5212"/>
    <w:rsid w:val="004E525B"/>
    <w:rsid w:val="004E5290"/>
    <w:rsid w:val="004E560D"/>
    <w:rsid w:val="004E5987"/>
    <w:rsid w:val="004E5C69"/>
    <w:rsid w:val="004E678E"/>
    <w:rsid w:val="004E698A"/>
    <w:rsid w:val="004E78DD"/>
    <w:rsid w:val="004F01BD"/>
    <w:rsid w:val="004F2644"/>
    <w:rsid w:val="004F2A03"/>
    <w:rsid w:val="004F2A04"/>
    <w:rsid w:val="004F2BEF"/>
    <w:rsid w:val="004F3176"/>
    <w:rsid w:val="004F42B6"/>
    <w:rsid w:val="004F507C"/>
    <w:rsid w:val="004F59F3"/>
    <w:rsid w:val="004F6255"/>
    <w:rsid w:val="004F6863"/>
    <w:rsid w:val="004F6E5A"/>
    <w:rsid w:val="004F7B94"/>
    <w:rsid w:val="00501356"/>
    <w:rsid w:val="00501BEE"/>
    <w:rsid w:val="00501F8C"/>
    <w:rsid w:val="005024D1"/>
    <w:rsid w:val="0050430B"/>
    <w:rsid w:val="00504414"/>
    <w:rsid w:val="00505381"/>
    <w:rsid w:val="005059AC"/>
    <w:rsid w:val="0050692B"/>
    <w:rsid w:val="00506D5B"/>
    <w:rsid w:val="0050730C"/>
    <w:rsid w:val="00507A5B"/>
    <w:rsid w:val="00510DFE"/>
    <w:rsid w:val="00511783"/>
    <w:rsid w:val="00511D0C"/>
    <w:rsid w:val="00512B5B"/>
    <w:rsid w:val="00513E07"/>
    <w:rsid w:val="00517F89"/>
    <w:rsid w:val="00520397"/>
    <w:rsid w:val="005206E9"/>
    <w:rsid w:val="0052119C"/>
    <w:rsid w:val="005226A9"/>
    <w:rsid w:val="00523713"/>
    <w:rsid w:val="005243B2"/>
    <w:rsid w:val="0052513E"/>
    <w:rsid w:val="00525465"/>
    <w:rsid w:val="005254F6"/>
    <w:rsid w:val="00525B60"/>
    <w:rsid w:val="00526AF5"/>
    <w:rsid w:val="0052704C"/>
    <w:rsid w:val="00530091"/>
    <w:rsid w:val="00530DD9"/>
    <w:rsid w:val="00532786"/>
    <w:rsid w:val="00532DE4"/>
    <w:rsid w:val="00533BAE"/>
    <w:rsid w:val="00534508"/>
    <w:rsid w:val="00535D63"/>
    <w:rsid w:val="005366A9"/>
    <w:rsid w:val="00536B44"/>
    <w:rsid w:val="00537E57"/>
    <w:rsid w:val="005402C4"/>
    <w:rsid w:val="0054074B"/>
    <w:rsid w:val="005408B5"/>
    <w:rsid w:val="005410C6"/>
    <w:rsid w:val="00542633"/>
    <w:rsid w:val="005428C9"/>
    <w:rsid w:val="00543A66"/>
    <w:rsid w:val="00543E15"/>
    <w:rsid w:val="00544A42"/>
    <w:rsid w:val="0054511A"/>
    <w:rsid w:val="0054535F"/>
    <w:rsid w:val="00545493"/>
    <w:rsid w:val="00545C85"/>
    <w:rsid w:val="005465C2"/>
    <w:rsid w:val="0054670B"/>
    <w:rsid w:val="00546A0D"/>
    <w:rsid w:val="00547673"/>
    <w:rsid w:val="00550577"/>
    <w:rsid w:val="0055058C"/>
    <w:rsid w:val="00550B1A"/>
    <w:rsid w:val="0055163F"/>
    <w:rsid w:val="005522EA"/>
    <w:rsid w:val="00552F4E"/>
    <w:rsid w:val="005535B8"/>
    <w:rsid w:val="00554416"/>
    <w:rsid w:val="00556C82"/>
    <w:rsid w:val="00556CA5"/>
    <w:rsid w:val="00556D05"/>
    <w:rsid w:val="00556F56"/>
    <w:rsid w:val="005570BE"/>
    <w:rsid w:val="005578D7"/>
    <w:rsid w:val="00557E2A"/>
    <w:rsid w:val="00557F8F"/>
    <w:rsid w:val="005612F1"/>
    <w:rsid w:val="005627EF"/>
    <w:rsid w:val="00564EA6"/>
    <w:rsid w:val="00565BC1"/>
    <w:rsid w:val="00565CFC"/>
    <w:rsid w:val="005661B2"/>
    <w:rsid w:val="0056758C"/>
    <w:rsid w:val="005679FE"/>
    <w:rsid w:val="00570083"/>
    <w:rsid w:val="005703E1"/>
    <w:rsid w:val="0057055E"/>
    <w:rsid w:val="00570949"/>
    <w:rsid w:val="00571375"/>
    <w:rsid w:val="00571414"/>
    <w:rsid w:val="0057229C"/>
    <w:rsid w:val="00572703"/>
    <w:rsid w:val="00572F10"/>
    <w:rsid w:val="00573E14"/>
    <w:rsid w:val="005745D0"/>
    <w:rsid w:val="00574C90"/>
    <w:rsid w:val="00575DD6"/>
    <w:rsid w:val="00576B74"/>
    <w:rsid w:val="005779FD"/>
    <w:rsid w:val="0058016F"/>
    <w:rsid w:val="00582B9B"/>
    <w:rsid w:val="00582E47"/>
    <w:rsid w:val="00582FF1"/>
    <w:rsid w:val="00583D5E"/>
    <w:rsid w:val="00584594"/>
    <w:rsid w:val="0058486C"/>
    <w:rsid w:val="005852DA"/>
    <w:rsid w:val="005861B1"/>
    <w:rsid w:val="00586853"/>
    <w:rsid w:val="00586B3A"/>
    <w:rsid w:val="00586CCF"/>
    <w:rsid w:val="00591656"/>
    <w:rsid w:val="0059290C"/>
    <w:rsid w:val="00592C3B"/>
    <w:rsid w:val="00593ED5"/>
    <w:rsid w:val="0059461E"/>
    <w:rsid w:val="00594DDA"/>
    <w:rsid w:val="00594DFB"/>
    <w:rsid w:val="005955CF"/>
    <w:rsid w:val="00595DCA"/>
    <w:rsid w:val="005967F7"/>
    <w:rsid w:val="005A00D2"/>
    <w:rsid w:val="005A0C8A"/>
    <w:rsid w:val="005A0E91"/>
    <w:rsid w:val="005A1B89"/>
    <w:rsid w:val="005A2DAB"/>
    <w:rsid w:val="005A3708"/>
    <w:rsid w:val="005A615E"/>
    <w:rsid w:val="005A6B6F"/>
    <w:rsid w:val="005A7133"/>
    <w:rsid w:val="005A7829"/>
    <w:rsid w:val="005B00AB"/>
    <w:rsid w:val="005B0B48"/>
    <w:rsid w:val="005B0F06"/>
    <w:rsid w:val="005B1A99"/>
    <w:rsid w:val="005B1EDF"/>
    <w:rsid w:val="005B3A7C"/>
    <w:rsid w:val="005B4A52"/>
    <w:rsid w:val="005B6119"/>
    <w:rsid w:val="005B6440"/>
    <w:rsid w:val="005B6B27"/>
    <w:rsid w:val="005B7060"/>
    <w:rsid w:val="005C03FE"/>
    <w:rsid w:val="005C08CE"/>
    <w:rsid w:val="005C0A85"/>
    <w:rsid w:val="005C24C9"/>
    <w:rsid w:val="005C3AB7"/>
    <w:rsid w:val="005C3BFC"/>
    <w:rsid w:val="005C425F"/>
    <w:rsid w:val="005C46FA"/>
    <w:rsid w:val="005C49D5"/>
    <w:rsid w:val="005C4FC9"/>
    <w:rsid w:val="005C5507"/>
    <w:rsid w:val="005C5F06"/>
    <w:rsid w:val="005C6ED4"/>
    <w:rsid w:val="005C7715"/>
    <w:rsid w:val="005D302D"/>
    <w:rsid w:val="005D3291"/>
    <w:rsid w:val="005D3887"/>
    <w:rsid w:val="005D3CED"/>
    <w:rsid w:val="005D4E13"/>
    <w:rsid w:val="005D5771"/>
    <w:rsid w:val="005E1B33"/>
    <w:rsid w:val="005E1CC2"/>
    <w:rsid w:val="005E1EB7"/>
    <w:rsid w:val="005E224D"/>
    <w:rsid w:val="005E3A30"/>
    <w:rsid w:val="005E3AC8"/>
    <w:rsid w:val="005E4506"/>
    <w:rsid w:val="005E528A"/>
    <w:rsid w:val="005E61D4"/>
    <w:rsid w:val="005E635E"/>
    <w:rsid w:val="005E6818"/>
    <w:rsid w:val="005E7DAC"/>
    <w:rsid w:val="005F04BE"/>
    <w:rsid w:val="005F210C"/>
    <w:rsid w:val="005F2759"/>
    <w:rsid w:val="005F4674"/>
    <w:rsid w:val="005F4E29"/>
    <w:rsid w:val="005F521E"/>
    <w:rsid w:val="005F52D8"/>
    <w:rsid w:val="005F627C"/>
    <w:rsid w:val="005F62A9"/>
    <w:rsid w:val="005F7697"/>
    <w:rsid w:val="005F7A7F"/>
    <w:rsid w:val="00600E58"/>
    <w:rsid w:val="00602140"/>
    <w:rsid w:val="00602174"/>
    <w:rsid w:val="0060217A"/>
    <w:rsid w:val="006032BD"/>
    <w:rsid w:val="00603CA1"/>
    <w:rsid w:val="0060447B"/>
    <w:rsid w:val="00604D3B"/>
    <w:rsid w:val="006055A4"/>
    <w:rsid w:val="00605663"/>
    <w:rsid w:val="0061075E"/>
    <w:rsid w:val="00610F44"/>
    <w:rsid w:val="006113C9"/>
    <w:rsid w:val="006117E8"/>
    <w:rsid w:val="006120D8"/>
    <w:rsid w:val="00613EC1"/>
    <w:rsid w:val="00613FAA"/>
    <w:rsid w:val="0061446F"/>
    <w:rsid w:val="00615639"/>
    <w:rsid w:val="006157A4"/>
    <w:rsid w:val="00615854"/>
    <w:rsid w:val="00615B63"/>
    <w:rsid w:val="006164B5"/>
    <w:rsid w:val="00616687"/>
    <w:rsid w:val="00617740"/>
    <w:rsid w:val="00617754"/>
    <w:rsid w:val="00617AB4"/>
    <w:rsid w:val="00620204"/>
    <w:rsid w:val="0062026E"/>
    <w:rsid w:val="006205A7"/>
    <w:rsid w:val="006225CF"/>
    <w:rsid w:val="00622719"/>
    <w:rsid w:val="00623C6C"/>
    <w:rsid w:val="006240A4"/>
    <w:rsid w:val="006252D1"/>
    <w:rsid w:val="006258EA"/>
    <w:rsid w:val="0062704D"/>
    <w:rsid w:val="00630351"/>
    <w:rsid w:val="00630428"/>
    <w:rsid w:val="00630484"/>
    <w:rsid w:val="006310B4"/>
    <w:rsid w:val="0063149C"/>
    <w:rsid w:val="00631FF0"/>
    <w:rsid w:val="00632678"/>
    <w:rsid w:val="0063405C"/>
    <w:rsid w:val="0063449C"/>
    <w:rsid w:val="00634A69"/>
    <w:rsid w:val="0063505A"/>
    <w:rsid w:val="00635EC1"/>
    <w:rsid w:val="00636094"/>
    <w:rsid w:val="0063615F"/>
    <w:rsid w:val="0063617D"/>
    <w:rsid w:val="0064024F"/>
    <w:rsid w:val="00640381"/>
    <w:rsid w:val="00640EAE"/>
    <w:rsid w:val="00640EC0"/>
    <w:rsid w:val="00642778"/>
    <w:rsid w:val="006436DA"/>
    <w:rsid w:val="00643B7F"/>
    <w:rsid w:val="00644AAF"/>
    <w:rsid w:val="00644AB9"/>
    <w:rsid w:val="00644D7D"/>
    <w:rsid w:val="0064510E"/>
    <w:rsid w:val="0064595D"/>
    <w:rsid w:val="00646AD3"/>
    <w:rsid w:val="00647B1B"/>
    <w:rsid w:val="00652422"/>
    <w:rsid w:val="00652711"/>
    <w:rsid w:val="00652D67"/>
    <w:rsid w:val="00652DE3"/>
    <w:rsid w:val="00652F20"/>
    <w:rsid w:val="00653140"/>
    <w:rsid w:val="00653169"/>
    <w:rsid w:val="00653A46"/>
    <w:rsid w:val="00654807"/>
    <w:rsid w:val="00655F03"/>
    <w:rsid w:val="006572F0"/>
    <w:rsid w:val="00657A1F"/>
    <w:rsid w:val="0066068C"/>
    <w:rsid w:val="00660AE2"/>
    <w:rsid w:val="00660C39"/>
    <w:rsid w:val="006612E5"/>
    <w:rsid w:val="00662B29"/>
    <w:rsid w:val="00662CB6"/>
    <w:rsid w:val="00662CDA"/>
    <w:rsid w:val="006632B0"/>
    <w:rsid w:val="00663712"/>
    <w:rsid w:val="00663A11"/>
    <w:rsid w:val="00663BBD"/>
    <w:rsid w:val="00664724"/>
    <w:rsid w:val="00665C9F"/>
    <w:rsid w:val="00665CF5"/>
    <w:rsid w:val="00670138"/>
    <w:rsid w:val="006701CA"/>
    <w:rsid w:val="00674557"/>
    <w:rsid w:val="0067472D"/>
    <w:rsid w:val="006750C9"/>
    <w:rsid w:val="006777A0"/>
    <w:rsid w:val="006804AB"/>
    <w:rsid w:val="00681FDC"/>
    <w:rsid w:val="006830B0"/>
    <w:rsid w:val="00683127"/>
    <w:rsid w:val="00684321"/>
    <w:rsid w:val="00684620"/>
    <w:rsid w:val="0068557E"/>
    <w:rsid w:val="006858B6"/>
    <w:rsid w:val="00685D39"/>
    <w:rsid w:val="006900C4"/>
    <w:rsid w:val="00690A28"/>
    <w:rsid w:val="006915F6"/>
    <w:rsid w:val="006929BB"/>
    <w:rsid w:val="00692EE6"/>
    <w:rsid w:val="006932B6"/>
    <w:rsid w:val="006941BE"/>
    <w:rsid w:val="006942CA"/>
    <w:rsid w:val="0069569B"/>
    <w:rsid w:val="00695AAD"/>
    <w:rsid w:val="0069623E"/>
    <w:rsid w:val="00696DB0"/>
    <w:rsid w:val="00697847"/>
    <w:rsid w:val="00697AA7"/>
    <w:rsid w:val="006A1328"/>
    <w:rsid w:val="006A227D"/>
    <w:rsid w:val="006A3C96"/>
    <w:rsid w:val="006A3DE2"/>
    <w:rsid w:val="006A5462"/>
    <w:rsid w:val="006A57FE"/>
    <w:rsid w:val="006A5D98"/>
    <w:rsid w:val="006A5E7F"/>
    <w:rsid w:val="006A6A13"/>
    <w:rsid w:val="006A6C3F"/>
    <w:rsid w:val="006B09FD"/>
    <w:rsid w:val="006B0B8D"/>
    <w:rsid w:val="006B113E"/>
    <w:rsid w:val="006B11C5"/>
    <w:rsid w:val="006B1DB6"/>
    <w:rsid w:val="006B38C7"/>
    <w:rsid w:val="006B4A4D"/>
    <w:rsid w:val="006B5CD3"/>
    <w:rsid w:val="006B7768"/>
    <w:rsid w:val="006C09F2"/>
    <w:rsid w:val="006C0B37"/>
    <w:rsid w:val="006C0CA4"/>
    <w:rsid w:val="006C0F15"/>
    <w:rsid w:val="006C172A"/>
    <w:rsid w:val="006C29D7"/>
    <w:rsid w:val="006C320A"/>
    <w:rsid w:val="006C372E"/>
    <w:rsid w:val="006C3777"/>
    <w:rsid w:val="006C3B9E"/>
    <w:rsid w:val="006C4601"/>
    <w:rsid w:val="006C4627"/>
    <w:rsid w:val="006C4652"/>
    <w:rsid w:val="006C46B4"/>
    <w:rsid w:val="006C54AC"/>
    <w:rsid w:val="006C5545"/>
    <w:rsid w:val="006C578B"/>
    <w:rsid w:val="006C5E2D"/>
    <w:rsid w:val="006C67EF"/>
    <w:rsid w:val="006C7084"/>
    <w:rsid w:val="006C744B"/>
    <w:rsid w:val="006C79BE"/>
    <w:rsid w:val="006D0243"/>
    <w:rsid w:val="006D0E33"/>
    <w:rsid w:val="006D0E66"/>
    <w:rsid w:val="006D13B4"/>
    <w:rsid w:val="006D1B3E"/>
    <w:rsid w:val="006D222D"/>
    <w:rsid w:val="006D2849"/>
    <w:rsid w:val="006D2F2D"/>
    <w:rsid w:val="006D2F7A"/>
    <w:rsid w:val="006D5404"/>
    <w:rsid w:val="006D557B"/>
    <w:rsid w:val="006D6994"/>
    <w:rsid w:val="006E027F"/>
    <w:rsid w:val="006E0E3A"/>
    <w:rsid w:val="006E1562"/>
    <w:rsid w:val="006E1B6A"/>
    <w:rsid w:val="006E3288"/>
    <w:rsid w:val="006E3FDA"/>
    <w:rsid w:val="006E491A"/>
    <w:rsid w:val="006E5D3E"/>
    <w:rsid w:val="006E6042"/>
    <w:rsid w:val="006E6DD0"/>
    <w:rsid w:val="006E7385"/>
    <w:rsid w:val="006E74D3"/>
    <w:rsid w:val="006E789E"/>
    <w:rsid w:val="006F0DC3"/>
    <w:rsid w:val="006F190B"/>
    <w:rsid w:val="006F1B65"/>
    <w:rsid w:val="006F23F0"/>
    <w:rsid w:val="006F2527"/>
    <w:rsid w:val="006F484B"/>
    <w:rsid w:val="006F5D1A"/>
    <w:rsid w:val="006F6AB2"/>
    <w:rsid w:val="0070006E"/>
    <w:rsid w:val="007014A8"/>
    <w:rsid w:val="007018C4"/>
    <w:rsid w:val="00702C59"/>
    <w:rsid w:val="00702E20"/>
    <w:rsid w:val="00703309"/>
    <w:rsid w:val="00703DD9"/>
    <w:rsid w:val="007040D6"/>
    <w:rsid w:val="00704727"/>
    <w:rsid w:val="00705489"/>
    <w:rsid w:val="00705544"/>
    <w:rsid w:val="0070573E"/>
    <w:rsid w:val="00705917"/>
    <w:rsid w:val="007060AC"/>
    <w:rsid w:val="007108A7"/>
    <w:rsid w:val="00711692"/>
    <w:rsid w:val="00712B55"/>
    <w:rsid w:val="00713177"/>
    <w:rsid w:val="00713356"/>
    <w:rsid w:val="00714865"/>
    <w:rsid w:val="00714A6B"/>
    <w:rsid w:val="00714C09"/>
    <w:rsid w:val="007161FE"/>
    <w:rsid w:val="00716877"/>
    <w:rsid w:val="00717011"/>
    <w:rsid w:val="007173BD"/>
    <w:rsid w:val="00720724"/>
    <w:rsid w:val="00720CC2"/>
    <w:rsid w:val="00721467"/>
    <w:rsid w:val="007214AF"/>
    <w:rsid w:val="00721818"/>
    <w:rsid w:val="007218EF"/>
    <w:rsid w:val="0072294A"/>
    <w:rsid w:val="007231F0"/>
    <w:rsid w:val="00723D7E"/>
    <w:rsid w:val="00724BB4"/>
    <w:rsid w:val="00724DEC"/>
    <w:rsid w:val="007250E7"/>
    <w:rsid w:val="007268D6"/>
    <w:rsid w:val="007307FD"/>
    <w:rsid w:val="00730BAB"/>
    <w:rsid w:val="007313B6"/>
    <w:rsid w:val="00732BDF"/>
    <w:rsid w:val="007331AB"/>
    <w:rsid w:val="00733781"/>
    <w:rsid w:val="007338AC"/>
    <w:rsid w:val="00733FA9"/>
    <w:rsid w:val="00734A9C"/>
    <w:rsid w:val="00734E42"/>
    <w:rsid w:val="007364EC"/>
    <w:rsid w:val="00736776"/>
    <w:rsid w:val="0074042B"/>
    <w:rsid w:val="00741656"/>
    <w:rsid w:val="00741A14"/>
    <w:rsid w:val="00743781"/>
    <w:rsid w:val="00743C85"/>
    <w:rsid w:val="00743D51"/>
    <w:rsid w:val="00744850"/>
    <w:rsid w:val="007449DC"/>
    <w:rsid w:val="00745AAD"/>
    <w:rsid w:val="0074607B"/>
    <w:rsid w:val="0074622A"/>
    <w:rsid w:val="00746B03"/>
    <w:rsid w:val="007501D9"/>
    <w:rsid w:val="00750B69"/>
    <w:rsid w:val="00751553"/>
    <w:rsid w:val="00751B23"/>
    <w:rsid w:val="00751F51"/>
    <w:rsid w:val="007520CA"/>
    <w:rsid w:val="007531FF"/>
    <w:rsid w:val="007537B0"/>
    <w:rsid w:val="007540D8"/>
    <w:rsid w:val="007545EE"/>
    <w:rsid w:val="0075630A"/>
    <w:rsid w:val="00756413"/>
    <w:rsid w:val="00756EAA"/>
    <w:rsid w:val="00761376"/>
    <w:rsid w:val="00762958"/>
    <w:rsid w:val="007633B5"/>
    <w:rsid w:val="0076349E"/>
    <w:rsid w:val="00764D6E"/>
    <w:rsid w:val="0076596D"/>
    <w:rsid w:val="00765F55"/>
    <w:rsid w:val="00767037"/>
    <w:rsid w:val="0077070C"/>
    <w:rsid w:val="00773B16"/>
    <w:rsid w:val="00775797"/>
    <w:rsid w:val="007764D9"/>
    <w:rsid w:val="00776CF4"/>
    <w:rsid w:val="00776F66"/>
    <w:rsid w:val="0077766C"/>
    <w:rsid w:val="00777FDE"/>
    <w:rsid w:val="00780836"/>
    <w:rsid w:val="0078101E"/>
    <w:rsid w:val="007812C3"/>
    <w:rsid w:val="007814DE"/>
    <w:rsid w:val="00782D36"/>
    <w:rsid w:val="00783278"/>
    <w:rsid w:val="007836EE"/>
    <w:rsid w:val="00785C3D"/>
    <w:rsid w:val="00785FCA"/>
    <w:rsid w:val="007866AF"/>
    <w:rsid w:val="0078682F"/>
    <w:rsid w:val="0078714D"/>
    <w:rsid w:val="00791503"/>
    <w:rsid w:val="0079181E"/>
    <w:rsid w:val="00792424"/>
    <w:rsid w:val="00793A5A"/>
    <w:rsid w:val="00794262"/>
    <w:rsid w:val="007955EB"/>
    <w:rsid w:val="00795810"/>
    <w:rsid w:val="00795EEF"/>
    <w:rsid w:val="00796E88"/>
    <w:rsid w:val="00797B2B"/>
    <w:rsid w:val="00797C6C"/>
    <w:rsid w:val="007A449C"/>
    <w:rsid w:val="007A4DF7"/>
    <w:rsid w:val="007A57B0"/>
    <w:rsid w:val="007A5B2D"/>
    <w:rsid w:val="007A5D13"/>
    <w:rsid w:val="007A6034"/>
    <w:rsid w:val="007A662A"/>
    <w:rsid w:val="007A6AE8"/>
    <w:rsid w:val="007A6B84"/>
    <w:rsid w:val="007B04D8"/>
    <w:rsid w:val="007B0ECE"/>
    <w:rsid w:val="007B12F9"/>
    <w:rsid w:val="007B2D87"/>
    <w:rsid w:val="007B37A5"/>
    <w:rsid w:val="007B37BE"/>
    <w:rsid w:val="007B3820"/>
    <w:rsid w:val="007B6767"/>
    <w:rsid w:val="007B6A5B"/>
    <w:rsid w:val="007B6F08"/>
    <w:rsid w:val="007B77D8"/>
    <w:rsid w:val="007B7B9C"/>
    <w:rsid w:val="007B7C9E"/>
    <w:rsid w:val="007C14F1"/>
    <w:rsid w:val="007C193A"/>
    <w:rsid w:val="007C19FB"/>
    <w:rsid w:val="007C42B5"/>
    <w:rsid w:val="007C48AD"/>
    <w:rsid w:val="007C643A"/>
    <w:rsid w:val="007C677C"/>
    <w:rsid w:val="007C70E1"/>
    <w:rsid w:val="007C7383"/>
    <w:rsid w:val="007D0AC3"/>
    <w:rsid w:val="007D0E93"/>
    <w:rsid w:val="007D100A"/>
    <w:rsid w:val="007D2699"/>
    <w:rsid w:val="007D2F13"/>
    <w:rsid w:val="007D3E2B"/>
    <w:rsid w:val="007D5304"/>
    <w:rsid w:val="007D53A3"/>
    <w:rsid w:val="007D574D"/>
    <w:rsid w:val="007D5A6C"/>
    <w:rsid w:val="007D6402"/>
    <w:rsid w:val="007D7A47"/>
    <w:rsid w:val="007D7A53"/>
    <w:rsid w:val="007D7B4D"/>
    <w:rsid w:val="007E010B"/>
    <w:rsid w:val="007E3738"/>
    <w:rsid w:val="007E3C42"/>
    <w:rsid w:val="007E3DC5"/>
    <w:rsid w:val="007E42FC"/>
    <w:rsid w:val="007E432B"/>
    <w:rsid w:val="007E4761"/>
    <w:rsid w:val="007E4EA5"/>
    <w:rsid w:val="007E4FFD"/>
    <w:rsid w:val="007E625A"/>
    <w:rsid w:val="007E6580"/>
    <w:rsid w:val="007E65FA"/>
    <w:rsid w:val="007E6FAA"/>
    <w:rsid w:val="007E720E"/>
    <w:rsid w:val="007F15E4"/>
    <w:rsid w:val="007F1F7F"/>
    <w:rsid w:val="007F29FC"/>
    <w:rsid w:val="007F2CB4"/>
    <w:rsid w:val="007F324C"/>
    <w:rsid w:val="007F32C0"/>
    <w:rsid w:val="007F3BC9"/>
    <w:rsid w:val="007F3F93"/>
    <w:rsid w:val="007F457B"/>
    <w:rsid w:val="007F473F"/>
    <w:rsid w:val="007F4910"/>
    <w:rsid w:val="007F4C73"/>
    <w:rsid w:val="007F4C76"/>
    <w:rsid w:val="007F5B7D"/>
    <w:rsid w:val="007F63D5"/>
    <w:rsid w:val="007F67BA"/>
    <w:rsid w:val="007F6889"/>
    <w:rsid w:val="007F6BFD"/>
    <w:rsid w:val="007F6D7D"/>
    <w:rsid w:val="007F6F27"/>
    <w:rsid w:val="007F7E51"/>
    <w:rsid w:val="0080083D"/>
    <w:rsid w:val="00801243"/>
    <w:rsid w:val="00803DC9"/>
    <w:rsid w:val="00804893"/>
    <w:rsid w:val="0080522D"/>
    <w:rsid w:val="008052D2"/>
    <w:rsid w:val="0080542E"/>
    <w:rsid w:val="00805D9C"/>
    <w:rsid w:val="00806149"/>
    <w:rsid w:val="008066D2"/>
    <w:rsid w:val="00806757"/>
    <w:rsid w:val="008102A9"/>
    <w:rsid w:val="008108E9"/>
    <w:rsid w:val="00810E8D"/>
    <w:rsid w:val="00811C65"/>
    <w:rsid w:val="008123B9"/>
    <w:rsid w:val="00812A4F"/>
    <w:rsid w:val="00812FB0"/>
    <w:rsid w:val="0081412C"/>
    <w:rsid w:val="0081525A"/>
    <w:rsid w:val="00815416"/>
    <w:rsid w:val="008156E6"/>
    <w:rsid w:val="00815BC3"/>
    <w:rsid w:val="00816005"/>
    <w:rsid w:val="0081621E"/>
    <w:rsid w:val="008163DE"/>
    <w:rsid w:val="00816F00"/>
    <w:rsid w:val="00816F3B"/>
    <w:rsid w:val="00817971"/>
    <w:rsid w:val="00817BFF"/>
    <w:rsid w:val="008203F4"/>
    <w:rsid w:val="008211EC"/>
    <w:rsid w:val="0082121C"/>
    <w:rsid w:val="00821C78"/>
    <w:rsid w:val="00821E6B"/>
    <w:rsid w:val="00821EA5"/>
    <w:rsid w:val="008226A3"/>
    <w:rsid w:val="00825070"/>
    <w:rsid w:val="00825352"/>
    <w:rsid w:val="00825D6F"/>
    <w:rsid w:val="00826544"/>
    <w:rsid w:val="00826607"/>
    <w:rsid w:val="00826A71"/>
    <w:rsid w:val="00826FB4"/>
    <w:rsid w:val="008271DE"/>
    <w:rsid w:val="00830A86"/>
    <w:rsid w:val="00830DB9"/>
    <w:rsid w:val="008316B4"/>
    <w:rsid w:val="00833B2E"/>
    <w:rsid w:val="00837023"/>
    <w:rsid w:val="008415A1"/>
    <w:rsid w:val="0084162E"/>
    <w:rsid w:val="00841E85"/>
    <w:rsid w:val="008422D7"/>
    <w:rsid w:val="00842310"/>
    <w:rsid w:val="008423A4"/>
    <w:rsid w:val="008429FD"/>
    <w:rsid w:val="00842DE1"/>
    <w:rsid w:val="00843225"/>
    <w:rsid w:val="008446A1"/>
    <w:rsid w:val="008446F7"/>
    <w:rsid w:val="00844D0C"/>
    <w:rsid w:val="0084555C"/>
    <w:rsid w:val="00845980"/>
    <w:rsid w:val="00846711"/>
    <w:rsid w:val="00846D15"/>
    <w:rsid w:val="00846E5C"/>
    <w:rsid w:val="00847312"/>
    <w:rsid w:val="00847850"/>
    <w:rsid w:val="00850883"/>
    <w:rsid w:val="00850E30"/>
    <w:rsid w:val="00851941"/>
    <w:rsid w:val="00852024"/>
    <w:rsid w:val="00852683"/>
    <w:rsid w:val="00852FEB"/>
    <w:rsid w:val="00854CED"/>
    <w:rsid w:val="00854FEE"/>
    <w:rsid w:val="00855D66"/>
    <w:rsid w:val="00855D87"/>
    <w:rsid w:val="00856BC8"/>
    <w:rsid w:val="00856D84"/>
    <w:rsid w:val="008573D5"/>
    <w:rsid w:val="00857BB8"/>
    <w:rsid w:val="008611EB"/>
    <w:rsid w:val="00863BF7"/>
    <w:rsid w:val="008642FE"/>
    <w:rsid w:val="00864385"/>
    <w:rsid w:val="00864E1C"/>
    <w:rsid w:val="00865671"/>
    <w:rsid w:val="00865CC3"/>
    <w:rsid w:val="00866AE0"/>
    <w:rsid w:val="0086727B"/>
    <w:rsid w:val="00870E01"/>
    <w:rsid w:val="00870E0C"/>
    <w:rsid w:val="0087105D"/>
    <w:rsid w:val="00871E64"/>
    <w:rsid w:val="0087205B"/>
    <w:rsid w:val="008721A2"/>
    <w:rsid w:val="00872602"/>
    <w:rsid w:val="00872A6C"/>
    <w:rsid w:val="00874190"/>
    <w:rsid w:val="0087504D"/>
    <w:rsid w:val="00875BBB"/>
    <w:rsid w:val="00875CAF"/>
    <w:rsid w:val="00876194"/>
    <w:rsid w:val="008762A9"/>
    <w:rsid w:val="00877101"/>
    <w:rsid w:val="00877717"/>
    <w:rsid w:val="0088053B"/>
    <w:rsid w:val="00882115"/>
    <w:rsid w:val="00882956"/>
    <w:rsid w:val="00886BFA"/>
    <w:rsid w:val="00887114"/>
    <w:rsid w:val="008913DE"/>
    <w:rsid w:val="0089152E"/>
    <w:rsid w:val="00892DA8"/>
    <w:rsid w:val="00893CE8"/>
    <w:rsid w:val="00894005"/>
    <w:rsid w:val="0089415C"/>
    <w:rsid w:val="00896490"/>
    <w:rsid w:val="008967AB"/>
    <w:rsid w:val="00896941"/>
    <w:rsid w:val="00897343"/>
    <w:rsid w:val="00897890"/>
    <w:rsid w:val="00897D64"/>
    <w:rsid w:val="008A0267"/>
    <w:rsid w:val="008A0ABF"/>
    <w:rsid w:val="008A1CE7"/>
    <w:rsid w:val="008A2254"/>
    <w:rsid w:val="008A3674"/>
    <w:rsid w:val="008A4A44"/>
    <w:rsid w:val="008A4A5B"/>
    <w:rsid w:val="008A4C69"/>
    <w:rsid w:val="008A573E"/>
    <w:rsid w:val="008A5B81"/>
    <w:rsid w:val="008A5F3D"/>
    <w:rsid w:val="008A6443"/>
    <w:rsid w:val="008A6F96"/>
    <w:rsid w:val="008A73B7"/>
    <w:rsid w:val="008A755B"/>
    <w:rsid w:val="008A7D96"/>
    <w:rsid w:val="008B14CB"/>
    <w:rsid w:val="008B24D5"/>
    <w:rsid w:val="008B2783"/>
    <w:rsid w:val="008B289C"/>
    <w:rsid w:val="008B2A62"/>
    <w:rsid w:val="008B2C6B"/>
    <w:rsid w:val="008B2F88"/>
    <w:rsid w:val="008B3647"/>
    <w:rsid w:val="008B37EE"/>
    <w:rsid w:val="008B449A"/>
    <w:rsid w:val="008B4F28"/>
    <w:rsid w:val="008B5558"/>
    <w:rsid w:val="008B5D11"/>
    <w:rsid w:val="008B6252"/>
    <w:rsid w:val="008B6265"/>
    <w:rsid w:val="008B77CB"/>
    <w:rsid w:val="008B7991"/>
    <w:rsid w:val="008B7E51"/>
    <w:rsid w:val="008C032A"/>
    <w:rsid w:val="008C1AC2"/>
    <w:rsid w:val="008C1EF3"/>
    <w:rsid w:val="008C22F4"/>
    <w:rsid w:val="008C23A6"/>
    <w:rsid w:val="008C2F99"/>
    <w:rsid w:val="008C3CA0"/>
    <w:rsid w:val="008C4EF3"/>
    <w:rsid w:val="008C513B"/>
    <w:rsid w:val="008C6238"/>
    <w:rsid w:val="008C6406"/>
    <w:rsid w:val="008C6E98"/>
    <w:rsid w:val="008C7A1E"/>
    <w:rsid w:val="008C7CF3"/>
    <w:rsid w:val="008D0083"/>
    <w:rsid w:val="008D16A1"/>
    <w:rsid w:val="008D1ACB"/>
    <w:rsid w:val="008D265D"/>
    <w:rsid w:val="008D2DF6"/>
    <w:rsid w:val="008D4064"/>
    <w:rsid w:val="008D459F"/>
    <w:rsid w:val="008D6555"/>
    <w:rsid w:val="008D67CF"/>
    <w:rsid w:val="008E0659"/>
    <w:rsid w:val="008E1404"/>
    <w:rsid w:val="008E2292"/>
    <w:rsid w:val="008E2C9B"/>
    <w:rsid w:val="008E3663"/>
    <w:rsid w:val="008E3FF4"/>
    <w:rsid w:val="008E57B9"/>
    <w:rsid w:val="008E5941"/>
    <w:rsid w:val="008E5D71"/>
    <w:rsid w:val="008E6912"/>
    <w:rsid w:val="008E6D6B"/>
    <w:rsid w:val="008F0683"/>
    <w:rsid w:val="008F0B0F"/>
    <w:rsid w:val="008F0D27"/>
    <w:rsid w:val="008F1327"/>
    <w:rsid w:val="008F22DE"/>
    <w:rsid w:val="008F4028"/>
    <w:rsid w:val="008F4297"/>
    <w:rsid w:val="008F4CA5"/>
    <w:rsid w:val="008F50AC"/>
    <w:rsid w:val="008F6F60"/>
    <w:rsid w:val="008F7169"/>
    <w:rsid w:val="008F72AE"/>
    <w:rsid w:val="008F760E"/>
    <w:rsid w:val="009021B9"/>
    <w:rsid w:val="00903B81"/>
    <w:rsid w:val="00903EBE"/>
    <w:rsid w:val="00904AFE"/>
    <w:rsid w:val="00904CC5"/>
    <w:rsid w:val="009051B8"/>
    <w:rsid w:val="009051D7"/>
    <w:rsid w:val="009056B5"/>
    <w:rsid w:val="00905E70"/>
    <w:rsid w:val="00906868"/>
    <w:rsid w:val="00906EEB"/>
    <w:rsid w:val="0090751B"/>
    <w:rsid w:val="009077E8"/>
    <w:rsid w:val="009079EA"/>
    <w:rsid w:val="00910768"/>
    <w:rsid w:val="00910C3A"/>
    <w:rsid w:val="00911683"/>
    <w:rsid w:val="00911BF3"/>
    <w:rsid w:val="0091209F"/>
    <w:rsid w:val="00912570"/>
    <w:rsid w:val="009129A2"/>
    <w:rsid w:val="0091761C"/>
    <w:rsid w:val="00920D27"/>
    <w:rsid w:val="00921090"/>
    <w:rsid w:val="00921B50"/>
    <w:rsid w:val="009232BE"/>
    <w:rsid w:val="0092441F"/>
    <w:rsid w:val="00924B21"/>
    <w:rsid w:val="00924F63"/>
    <w:rsid w:val="00925DE8"/>
    <w:rsid w:val="00926A1F"/>
    <w:rsid w:val="0092784D"/>
    <w:rsid w:val="00931312"/>
    <w:rsid w:val="00931987"/>
    <w:rsid w:val="00931DA8"/>
    <w:rsid w:val="00935721"/>
    <w:rsid w:val="009366E8"/>
    <w:rsid w:val="0093710D"/>
    <w:rsid w:val="00937234"/>
    <w:rsid w:val="0094017E"/>
    <w:rsid w:val="0094196F"/>
    <w:rsid w:val="009424A0"/>
    <w:rsid w:val="0094284B"/>
    <w:rsid w:val="00942B15"/>
    <w:rsid w:val="00943312"/>
    <w:rsid w:val="00943EF0"/>
    <w:rsid w:val="009440CB"/>
    <w:rsid w:val="00944725"/>
    <w:rsid w:val="009450F0"/>
    <w:rsid w:val="009451DF"/>
    <w:rsid w:val="00945ACD"/>
    <w:rsid w:val="00946FA4"/>
    <w:rsid w:val="00947117"/>
    <w:rsid w:val="0094799F"/>
    <w:rsid w:val="00950BF7"/>
    <w:rsid w:val="00952610"/>
    <w:rsid w:val="00952C19"/>
    <w:rsid w:val="00952C73"/>
    <w:rsid w:val="00953ECB"/>
    <w:rsid w:val="00954215"/>
    <w:rsid w:val="00956551"/>
    <w:rsid w:val="0095667B"/>
    <w:rsid w:val="00957575"/>
    <w:rsid w:val="00957F92"/>
    <w:rsid w:val="00960500"/>
    <w:rsid w:val="00960E14"/>
    <w:rsid w:val="00961E3D"/>
    <w:rsid w:val="00961EF8"/>
    <w:rsid w:val="009623E0"/>
    <w:rsid w:val="009626E3"/>
    <w:rsid w:val="00965448"/>
    <w:rsid w:val="00965564"/>
    <w:rsid w:val="00965BFE"/>
    <w:rsid w:val="00965CA3"/>
    <w:rsid w:val="00965D7B"/>
    <w:rsid w:val="00965E0F"/>
    <w:rsid w:val="0096626A"/>
    <w:rsid w:val="009672CF"/>
    <w:rsid w:val="0096794A"/>
    <w:rsid w:val="00970DC3"/>
    <w:rsid w:val="00971634"/>
    <w:rsid w:val="00971A3F"/>
    <w:rsid w:val="00972062"/>
    <w:rsid w:val="009722D5"/>
    <w:rsid w:val="00973F09"/>
    <w:rsid w:val="00974144"/>
    <w:rsid w:val="009744F8"/>
    <w:rsid w:val="00974D1E"/>
    <w:rsid w:val="00975799"/>
    <w:rsid w:val="009775B8"/>
    <w:rsid w:val="00977C38"/>
    <w:rsid w:val="00980E21"/>
    <w:rsid w:val="00981082"/>
    <w:rsid w:val="00981A64"/>
    <w:rsid w:val="009820B4"/>
    <w:rsid w:val="009820FE"/>
    <w:rsid w:val="0098210E"/>
    <w:rsid w:val="00982B83"/>
    <w:rsid w:val="00983198"/>
    <w:rsid w:val="009833F9"/>
    <w:rsid w:val="0098451D"/>
    <w:rsid w:val="00985020"/>
    <w:rsid w:val="00985B31"/>
    <w:rsid w:val="00985FFC"/>
    <w:rsid w:val="00986150"/>
    <w:rsid w:val="00986A59"/>
    <w:rsid w:val="00986E95"/>
    <w:rsid w:val="009875ED"/>
    <w:rsid w:val="0098789A"/>
    <w:rsid w:val="00987971"/>
    <w:rsid w:val="009903C6"/>
    <w:rsid w:val="00992095"/>
    <w:rsid w:val="00992E4B"/>
    <w:rsid w:val="009937B9"/>
    <w:rsid w:val="009939F9"/>
    <w:rsid w:val="00993A93"/>
    <w:rsid w:val="00993B74"/>
    <w:rsid w:val="00993DDB"/>
    <w:rsid w:val="00994359"/>
    <w:rsid w:val="00994376"/>
    <w:rsid w:val="00994666"/>
    <w:rsid w:val="00994682"/>
    <w:rsid w:val="009953FC"/>
    <w:rsid w:val="00996469"/>
    <w:rsid w:val="00997D88"/>
    <w:rsid w:val="00997FC3"/>
    <w:rsid w:val="009A0EFC"/>
    <w:rsid w:val="009A1494"/>
    <w:rsid w:val="009A1B64"/>
    <w:rsid w:val="009A1E9A"/>
    <w:rsid w:val="009A3526"/>
    <w:rsid w:val="009A4EFC"/>
    <w:rsid w:val="009A50E5"/>
    <w:rsid w:val="009A6538"/>
    <w:rsid w:val="009A6FA5"/>
    <w:rsid w:val="009A7184"/>
    <w:rsid w:val="009A77FB"/>
    <w:rsid w:val="009B1696"/>
    <w:rsid w:val="009B1B9A"/>
    <w:rsid w:val="009B234D"/>
    <w:rsid w:val="009B2BB7"/>
    <w:rsid w:val="009B2C07"/>
    <w:rsid w:val="009B3D92"/>
    <w:rsid w:val="009B4363"/>
    <w:rsid w:val="009B4722"/>
    <w:rsid w:val="009B483D"/>
    <w:rsid w:val="009B4A11"/>
    <w:rsid w:val="009B4AF7"/>
    <w:rsid w:val="009B4E4E"/>
    <w:rsid w:val="009B4E96"/>
    <w:rsid w:val="009B5BC3"/>
    <w:rsid w:val="009B621A"/>
    <w:rsid w:val="009B6237"/>
    <w:rsid w:val="009B657C"/>
    <w:rsid w:val="009B6B15"/>
    <w:rsid w:val="009B6FDF"/>
    <w:rsid w:val="009B7BB2"/>
    <w:rsid w:val="009C062A"/>
    <w:rsid w:val="009C0DB5"/>
    <w:rsid w:val="009C2596"/>
    <w:rsid w:val="009C4370"/>
    <w:rsid w:val="009C48F9"/>
    <w:rsid w:val="009C4E9B"/>
    <w:rsid w:val="009C5AE5"/>
    <w:rsid w:val="009C5E0C"/>
    <w:rsid w:val="009C5EB1"/>
    <w:rsid w:val="009C62CA"/>
    <w:rsid w:val="009C7095"/>
    <w:rsid w:val="009D09D1"/>
    <w:rsid w:val="009D0FFF"/>
    <w:rsid w:val="009D1B9A"/>
    <w:rsid w:val="009D1CDF"/>
    <w:rsid w:val="009D47BE"/>
    <w:rsid w:val="009D4EB3"/>
    <w:rsid w:val="009D526E"/>
    <w:rsid w:val="009D55F7"/>
    <w:rsid w:val="009D563A"/>
    <w:rsid w:val="009D59AA"/>
    <w:rsid w:val="009D63F2"/>
    <w:rsid w:val="009D64F4"/>
    <w:rsid w:val="009D74C9"/>
    <w:rsid w:val="009E07CB"/>
    <w:rsid w:val="009E0882"/>
    <w:rsid w:val="009E0E9B"/>
    <w:rsid w:val="009E0F72"/>
    <w:rsid w:val="009E12E0"/>
    <w:rsid w:val="009E17E9"/>
    <w:rsid w:val="009E229E"/>
    <w:rsid w:val="009E274E"/>
    <w:rsid w:val="009E3F9F"/>
    <w:rsid w:val="009E4182"/>
    <w:rsid w:val="009E6B3F"/>
    <w:rsid w:val="009E71F5"/>
    <w:rsid w:val="009F0FC1"/>
    <w:rsid w:val="009F2AE3"/>
    <w:rsid w:val="009F3A8A"/>
    <w:rsid w:val="009F44FA"/>
    <w:rsid w:val="009F5098"/>
    <w:rsid w:val="009F5CDD"/>
    <w:rsid w:val="009F61D4"/>
    <w:rsid w:val="009F699F"/>
    <w:rsid w:val="009F6BB0"/>
    <w:rsid w:val="009F735E"/>
    <w:rsid w:val="00A013A3"/>
    <w:rsid w:val="00A01939"/>
    <w:rsid w:val="00A02856"/>
    <w:rsid w:val="00A02B9A"/>
    <w:rsid w:val="00A02BB7"/>
    <w:rsid w:val="00A031B5"/>
    <w:rsid w:val="00A0390C"/>
    <w:rsid w:val="00A0645F"/>
    <w:rsid w:val="00A07034"/>
    <w:rsid w:val="00A10A68"/>
    <w:rsid w:val="00A112DE"/>
    <w:rsid w:val="00A11E7E"/>
    <w:rsid w:val="00A12870"/>
    <w:rsid w:val="00A13151"/>
    <w:rsid w:val="00A1333F"/>
    <w:rsid w:val="00A139DD"/>
    <w:rsid w:val="00A143DC"/>
    <w:rsid w:val="00A144CC"/>
    <w:rsid w:val="00A148D9"/>
    <w:rsid w:val="00A1565B"/>
    <w:rsid w:val="00A164DC"/>
    <w:rsid w:val="00A17894"/>
    <w:rsid w:val="00A204B0"/>
    <w:rsid w:val="00A2084D"/>
    <w:rsid w:val="00A208C4"/>
    <w:rsid w:val="00A22243"/>
    <w:rsid w:val="00A23356"/>
    <w:rsid w:val="00A23940"/>
    <w:rsid w:val="00A24F17"/>
    <w:rsid w:val="00A25B35"/>
    <w:rsid w:val="00A27988"/>
    <w:rsid w:val="00A3142F"/>
    <w:rsid w:val="00A3165A"/>
    <w:rsid w:val="00A32863"/>
    <w:rsid w:val="00A33C58"/>
    <w:rsid w:val="00A34F2F"/>
    <w:rsid w:val="00A3543A"/>
    <w:rsid w:val="00A35697"/>
    <w:rsid w:val="00A35809"/>
    <w:rsid w:val="00A35FF8"/>
    <w:rsid w:val="00A3749E"/>
    <w:rsid w:val="00A4038D"/>
    <w:rsid w:val="00A4177A"/>
    <w:rsid w:val="00A419C7"/>
    <w:rsid w:val="00A41E06"/>
    <w:rsid w:val="00A4249E"/>
    <w:rsid w:val="00A455F0"/>
    <w:rsid w:val="00A46273"/>
    <w:rsid w:val="00A46818"/>
    <w:rsid w:val="00A47374"/>
    <w:rsid w:val="00A474D6"/>
    <w:rsid w:val="00A47667"/>
    <w:rsid w:val="00A478AE"/>
    <w:rsid w:val="00A51304"/>
    <w:rsid w:val="00A51F51"/>
    <w:rsid w:val="00A52268"/>
    <w:rsid w:val="00A54DA0"/>
    <w:rsid w:val="00A54DDD"/>
    <w:rsid w:val="00A55516"/>
    <w:rsid w:val="00A55DEA"/>
    <w:rsid w:val="00A55E9E"/>
    <w:rsid w:val="00A56D33"/>
    <w:rsid w:val="00A57802"/>
    <w:rsid w:val="00A60944"/>
    <w:rsid w:val="00A60D5F"/>
    <w:rsid w:val="00A62D00"/>
    <w:rsid w:val="00A62EC4"/>
    <w:rsid w:val="00A639BA"/>
    <w:rsid w:val="00A63A80"/>
    <w:rsid w:val="00A644A5"/>
    <w:rsid w:val="00A64E59"/>
    <w:rsid w:val="00A64EF2"/>
    <w:rsid w:val="00A661D4"/>
    <w:rsid w:val="00A70D2B"/>
    <w:rsid w:val="00A710B0"/>
    <w:rsid w:val="00A7181D"/>
    <w:rsid w:val="00A72BDC"/>
    <w:rsid w:val="00A73A38"/>
    <w:rsid w:val="00A80E3B"/>
    <w:rsid w:val="00A8192C"/>
    <w:rsid w:val="00A82464"/>
    <w:rsid w:val="00A82774"/>
    <w:rsid w:val="00A83B64"/>
    <w:rsid w:val="00A83C21"/>
    <w:rsid w:val="00A86BF2"/>
    <w:rsid w:val="00A8761C"/>
    <w:rsid w:val="00A91C72"/>
    <w:rsid w:val="00A91D4C"/>
    <w:rsid w:val="00A91ED4"/>
    <w:rsid w:val="00A923FE"/>
    <w:rsid w:val="00A935D4"/>
    <w:rsid w:val="00A94177"/>
    <w:rsid w:val="00A95A93"/>
    <w:rsid w:val="00A95E45"/>
    <w:rsid w:val="00A9685B"/>
    <w:rsid w:val="00A97673"/>
    <w:rsid w:val="00AA0417"/>
    <w:rsid w:val="00AA06E9"/>
    <w:rsid w:val="00AA079C"/>
    <w:rsid w:val="00AA1ADC"/>
    <w:rsid w:val="00AA2CC0"/>
    <w:rsid w:val="00AA2EA7"/>
    <w:rsid w:val="00AA3818"/>
    <w:rsid w:val="00AA3B58"/>
    <w:rsid w:val="00AA3E2A"/>
    <w:rsid w:val="00AA4C7C"/>
    <w:rsid w:val="00AA526E"/>
    <w:rsid w:val="00AA55D2"/>
    <w:rsid w:val="00AB29C7"/>
    <w:rsid w:val="00AB3A96"/>
    <w:rsid w:val="00AB4159"/>
    <w:rsid w:val="00AB4E71"/>
    <w:rsid w:val="00AB5507"/>
    <w:rsid w:val="00AB5A27"/>
    <w:rsid w:val="00AB6471"/>
    <w:rsid w:val="00AB6A5E"/>
    <w:rsid w:val="00AB7C2F"/>
    <w:rsid w:val="00AB7EF1"/>
    <w:rsid w:val="00AC02EB"/>
    <w:rsid w:val="00AC079F"/>
    <w:rsid w:val="00AC0C3D"/>
    <w:rsid w:val="00AC23F4"/>
    <w:rsid w:val="00AC282B"/>
    <w:rsid w:val="00AC2977"/>
    <w:rsid w:val="00AC2D42"/>
    <w:rsid w:val="00AC311B"/>
    <w:rsid w:val="00AC3A06"/>
    <w:rsid w:val="00AC4251"/>
    <w:rsid w:val="00AC5B2D"/>
    <w:rsid w:val="00AC5CDF"/>
    <w:rsid w:val="00AC5FC6"/>
    <w:rsid w:val="00AC658F"/>
    <w:rsid w:val="00AC6B26"/>
    <w:rsid w:val="00AC75B2"/>
    <w:rsid w:val="00AC78CF"/>
    <w:rsid w:val="00AC7FA2"/>
    <w:rsid w:val="00AD012F"/>
    <w:rsid w:val="00AD0447"/>
    <w:rsid w:val="00AD0547"/>
    <w:rsid w:val="00AD0E67"/>
    <w:rsid w:val="00AD23AB"/>
    <w:rsid w:val="00AD2821"/>
    <w:rsid w:val="00AD3350"/>
    <w:rsid w:val="00AD406C"/>
    <w:rsid w:val="00AD4A14"/>
    <w:rsid w:val="00AD6B50"/>
    <w:rsid w:val="00AD6DF5"/>
    <w:rsid w:val="00AD76F2"/>
    <w:rsid w:val="00AD78F9"/>
    <w:rsid w:val="00AD79C5"/>
    <w:rsid w:val="00AE1616"/>
    <w:rsid w:val="00AE16DB"/>
    <w:rsid w:val="00AE1B05"/>
    <w:rsid w:val="00AE251D"/>
    <w:rsid w:val="00AE2825"/>
    <w:rsid w:val="00AE3D88"/>
    <w:rsid w:val="00AE40D9"/>
    <w:rsid w:val="00AE4ACF"/>
    <w:rsid w:val="00AE5832"/>
    <w:rsid w:val="00AE6245"/>
    <w:rsid w:val="00AE6893"/>
    <w:rsid w:val="00AE68E5"/>
    <w:rsid w:val="00AE79AA"/>
    <w:rsid w:val="00AE7EFB"/>
    <w:rsid w:val="00AF01A2"/>
    <w:rsid w:val="00AF04D9"/>
    <w:rsid w:val="00AF0664"/>
    <w:rsid w:val="00AF08C7"/>
    <w:rsid w:val="00AF0EB1"/>
    <w:rsid w:val="00AF1206"/>
    <w:rsid w:val="00AF3379"/>
    <w:rsid w:val="00AF3ECD"/>
    <w:rsid w:val="00AF44D2"/>
    <w:rsid w:val="00AF5139"/>
    <w:rsid w:val="00AF588E"/>
    <w:rsid w:val="00AF6419"/>
    <w:rsid w:val="00AF64DD"/>
    <w:rsid w:val="00AF6B72"/>
    <w:rsid w:val="00AF6D21"/>
    <w:rsid w:val="00AF6EE8"/>
    <w:rsid w:val="00AF73CB"/>
    <w:rsid w:val="00B00292"/>
    <w:rsid w:val="00B00917"/>
    <w:rsid w:val="00B00AD8"/>
    <w:rsid w:val="00B01443"/>
    <w:rsid w:val="00B017F1"/>
    <w:rsid w:val="00B018AF"/>
    <w:rsid w:val="00B01993"/>
    <w:rsid w:val="00B01E28"/>
    <w:rsid w:val="00B021DC"/>
    <w:rsid w:val="00B022B5"/>
    <w:rsid w:val="00B02F3E"/>
    <w:rsid w:val="00B033DF"/>
    <w:rsid w:val="00B035B2"/>
    <w:rsid w:val="00B04252"/>
    <w:rsid w:val="00B04594"/>
    <w:rsid w:val="00B04737"/>
    <w:rsid w:val="00B0535C"/>
    <w:rsid w:val="00B057D4"/>
    <w:rsid w:val="00B06675"/>
    <w:rsid w:val="00B06F0E"/>
    <w:rsid w:val="00B075CE"/>
    <w:rsid w:val="00B07737"/>
    <w:rsid w:val="00B07BF2"/>
    <w:rsid w:val="00B10A53"/>
    <w:rsid w:val="00B13107"/>
    <w:rsid w:val="00B137B2"/>
    <w:rsid w:val="00B13825"/>
    <w:rsid w:val="00B149CF"/>
    <w:rsid w:val="00B14F30"/>
    <w:rsid w:val="00B15D94"/>
    <w:rsid w:val="00B1649D"/>
    <w:rsid w:val="00B17210"/>
    <w:rsid w:val="00B1784C"/>
    <w:rsid w:val="00B212EF"/>
    <w:rsid w:val="00B21460"/>
    <w:rsid w:val="00B22461"/>
    <w:rsid w:val="00B225AD"/>
    <w:rsid w:val="00B22A45"/>
    <w:rsid w:val="00B23DCD"/>
    <w:rsid w:val="00B24482"/>
    <w:rsid w:val="00B244F3"/>
    <w:rsid w:val="00B2463F"/>
    <w:rsid w:val="00B24FE1"/>
    <w:rsid w:val="00B26A35"/>
    <w:rsid w:val="00B27D81"/>
    <w:rsid w:val="00B300D1"/>
    <w:rsid w:val="00B30D7A"/>
    <w:rsid w:val="00B30F4B"/>
    <w:rsid w:val="00B31A7F"/>
    <w:rsid w:val="00B31B13"/>
    <w:rsid w:val="00B327D7"/>
    <w:rsid w:val="00B34E0D"/>
    <w:rsid w:val="00B355DC"/>
    <w:rsid w:val="00B36528"/>
    <w:rsid w:val="00B36A3E"/>
    <w:rsid w:val="00B36A55"/>
    <w:rsid w:val="00B376FD"/>
    <w:rsid w:val="00B37995"/>
    <w:rsid w:val="00B401DB"/>
    <w:rsid w:val="00B4035D"/>
    <w:rsid w:val="00B40A4E"/>
    <w:rsid w:val="00B4190D"/>
    <w:rsid w:val="00B421B2"/>
    <w:rsid w:val="00B423F8"/>
    <w:rsid w:val="00B429ED"/>
    <w:rsid w:val="00B449F3"/>
    <w:rsid w:val="00B4511E"/>
    <w:rsid w:val="00B455A9"/>
    <w:rsid w:val="00B4571F"/>
    <w:rsid w:val="00B457AC"/>
    <w:rsid w:val="00B46CE2"/>
    <w:rsid w:val="00B46E69"/>
    <w:rsid w:val="00B50341"/>
    <w:rsid w:val="00B50A2D"/>
    <w:rsid w:val="00B50CF0"/>
    <w:rsid w:val="00B50FA6"/>
    <w:rsid w:val="00B51ED1"/>
    <w:rsid w:val="00B522AE"/>
    <w:rsid w:val="00B5354A"/>
    <w:rsid w:val="00B54344"/>
    <w:rsid w:val="00B54A38"/>
    <w:rsid w:val="00B552E2"/>
    <w:rsid w:val="00B55312"/>
    <w:rsid w:val="00B55813"/>
    <w:rsid w:val="00B560BC"/>
    <w:rsid w:val="00B56554"/>
    <w:rsid w:val="00B56C75"/>
    <w:rsid w:val="00B60CDC"/>
    <w:rsid w:val="00B610FC"/>
    <w:rsid w:val="00B61D66"/>
    <w:rsid w:val="00B6203B"/>
    <w:rsid w:val="00B62531"/>
    <w:rsid w:val="00B63426"/>
    <w:rsid w:val="00B646D1"/>
    <w:rsid w:val="00B64845"/>
    <w:rsid w:val="00B64D2B"/>
    <w:rsid w:val="00B6533F"/>
    <w:rsid w:val="00B66ECB"/>
    <w:rsid w:val="00B66F5A"/>
    <w:rsid w:val="00B66FC9"/>
    <w:rsid w:val="00B677EC"/>
    <w:rsid w:val="00B721F7"/>
    <w:rsid w:val="00B7320B"/>
    <w:rsid w:val="00B73BF4"/>
    <w:rsid w:val="00B73F01"/>
    <w:rsid w:val="00B74ED8"/>
    <w:rsid w:val="00B75968"/>
    <w:rsid w:val="00B75F77"/>
    <w:rsid w:val="00B77BAE"/>
    <w:rsid w:val="00B808D1"/>
    <w:rsid w:val="00B80B59"/>
    <w:rsid w:val="00B82385"/>
    <w:rsid w:val="00B82AB8"/>
    <w:rsid w:val="00B82C26"/>
    <w:rsid w:val="00B831B4"/>
    <w:rsid w:val="00B83BEE"/>
    <w:rsid w:val="00B83C7B"/>
    <w:rsid w:val="00B85C38"/>
    <w:rsid w:val="00B85C7E"/>
    <w:rsid w:val="00B90173"/>
    <w:rsid w:val="00B90EE0"/>
    <w:rsid w:val="00B92208"/>
    <w:rsid w:val="00B93733"/>
    <w:rsid w:val="00B9382C"/>
    <w:rsid w:val="00B93AE8"/>
    <w:rsid w:val="00B949FE"/>
    <w:rsid w:val="00B95730"/>
    <w:rsid w:val="00B96595"/>
    <w:rsid w:val="00B97D89"/>
    <w:rsid w:val="00BA045B"/>
    <w:rsid w:val="00BA07C6"/>
    <w:rsid w:val="00BA0EE5"/>
    <w:rsid w:val="00BA2B99"/>
    <w:rsid w:val="00BA2F68"/>
    <w:rsid w:val="00BA39C4"/>
    <w:rsid w:val="00BA4A65"/>
    <w:rsid w:val="00BA4C9B"/>
    <w:rsid w:val="00BA501D"/>
    <w:rsid w:val="00BA5CB1"/>
    <w:rsid w:val="00BA6569"/>
    <w:rsid w:val="00BA6BFB"/>
    <w:rsid w:val="00BA7F7D"/>
    <w:rsid w:val="00BB033B"/>
    <w:rsid w:val="00BB1473"/>
    <w:rsid w:val="00BB2F27"/>
    <w:rsid w:val="00BB3EFC"/>
    <w:rsid w:val="00BB455A"/>
    <w:rsid w:val="00BB4B3A"/>
    <w:rsid w:val="00BB4BCF"/>
    <w:rsid w:val="00BB6637"/>
    <w:rsid w:val="00BB6EC7"/>
    <w:rsid w:val="00BB7380"/>
    <w:rsid w:val="00BB73FC"/>
    <w:rsid w:val="00BB7841"/>
    <w:rsid w:val="00BC02DC"/>
    <w:rsid w:val="00BC05FE"/>
    <w:rsid w:val="00BC0CA7"/>
    <w:rsid w:val="00BC1540"/>
    <w:rsid w:val="00BC192A"/>
    <w:rsid w:val="00BC2DB4"/>
    <w:rsid w:val="00BC3606"/>
    <w:rsid w:val="00BC3716"/>
    <w:rsid w:val="00BC371D"/>
    <w:rsid w:val="00BC38B4"/>
    <w:rsid w:val="00BC3AFB"/>
    <w:rsid w:val="00BC4D32"/>
    <w:rsid w:val="00BC5108"/>
    <w:rsid w:val="00BC52A3"/>
    <w:rsid w:val="00BC55D5"/>
    <w:rsid w:val="00BC5EB7"/>
    <w:rsid w:val="00BC637D"/>
    <w:rsid w:val="00BC6F95"/>
    <w:rsid w:val="00BC717B"/>
    <w:rsid w:val="00BC793E"/>
    <w:rsid w:val="00BD07FB"/>
    <w:rsid w:val="00BD0B16"/>
    <w:rsid w:val="00BD1737"/>
    <w:rsid w:val="00BD1E4E"/>
    <w:rsid w:val="00BD23AE"/>
    <w:rsid w:val="00BD24BB"/>
    <w:rsid w:val="00BD27A7"/>
    <w:rsid w:val="00BD2B4F"/>
    <w:rsid w:val="00BD2CD5"/>
    <w:rsid w:val="00BD3B9B"/>
    <w:rsid w:val="00BD4383"/>
    <w:rsid w:val="00BD51E0"/>
    <w:rsid w:val="00BD5B4F"/>
    <w:rsid w:val="00BD7B59"/>
    <w:rsid w:val="00BD7D46"/>
    <w:rsid w:val="00BD7FE1"/>
    <w:rsid w:val="00BE04A4"/>
    <w:rsid w:val="00BE119C"/>
    <w:rsid w:val="00BE157C"/>
    <w:rsid w:val="00BE167A"/>
    <w:rsid w:val="00BE1C67"/>
    <w:rsid w:val="00BE1CED"/>
    <w:rsid w:val="00BE1FA6"/>
    <w:rsid w:val="00BE2328"/>
    <w:rsid w:val="00BE3117"/>
    <w:rsid w:val="00BE3855"/>
    <w:rsid w:val="00BE3CFB"/>
    <w:rsid w:val="00BE4057"/>
    <w:rsid w:val="00BE4E3F"/>
    <w:rsid w:val="00BE6740"/>
    <w:rsid w:val="00BF012E"/>
    <w:rsid w:val="00BF030E"/>
    <w:rsid w:val="00BF141D"/>
    <w:rsid w:val="00BF17AB"/>
    <w:rsid w:val="00BF1A90"/>
    <w:rsid w:val="00BF1BE1"/>
    <w:rsid w:val="00BF205B"/>
    <w:rsid w:val="00BF2736"/>
    <w:rsid w:val="00BF2E57"/>
    <w:rsid w:val="00BF3BC7"/>
    <w:rsid w:val="00BF3C16"/>
    <w:rsid w:val="00BF4555"/>
    <w:rsid w:val="00BF4D79"/>
    <w:rsid w:val="00BF4D9F"/>
    <w:rsid w:val="00BF4E3D"/>
    <w:rsid w:val="00BF54C8"/>
    <w:rsid w:val="00BF5597"/>
    <w:rsid w:val="00BF56D2"/>
    <w:rsid w:val="00BF59F6"/>
    <w:rsid w:val="00BF621C"/>
    <w:rsid w:val="00BF677E"/>
    <w:rsid w:val="00BF6BE8"/>
    <w:rsid w:val="00BF6F96"/>
    <w:rsid w:val="00BF72E9"/>
    <w:rsid w:val="00BF74F4"/>
    <w:rsid w:val="00BF78E5"/>
    <w:rsid w:val="00C000A4"/>
    <w:rsid w:val="00C00210"/>
    <w:rsid w:val="00C003F7"/>
    <w:rsid w:val="00C00B14"/>
    <w:rsid w:val="00C00B43"/>
    <w:rsid w:val="00C015E7"/>
    <w:rsid w:val="00C0211D"/>
    <w:rsid w:val="00C02749"/>
    <w:rsid w:val="00C0605E"/>
    <w:rsid w:val="00C06574"/>
    <w:rsid w:val="00C065F8"/>
    <w:rsid w:val="00C0693F"/>
    <w:rsid w:val="00C07062"/>
    <w:rsid w:val="00C07784"/>
    <w:rsid w:val="00C07C6B"/>
    <w:rsid w:val="00C07CE1"/>
    <w:rsid w:val="00C10F80"/>
    <w:rsid w:val="00C11077"/>
    <w:rsid w:val="00C111E0"/>
    <w:rsid w:val="00C118F4"/>
    <w:rsid w:val="00C11AB8"/>
    <w:rsid w:val="00C13212"/>
    <w:rsid w:val="00C136BC"/>
    <w:rsid w:val="00C13DF2"/>
    <w:rsid w:val="00C13FC6"/>
    <w:rsid w:val="00C142C7"/>
    <w:rsid w:val="00C148FD"/>
    <w:rsid w:val="00C14B5D"/>
    <w:rsid w:val="00C15D93"/>
    <w:rsid w:val="00C16C7A"/>
    <w:rsid w:val="00C1741D"/>
    <w:rsid w:val="00C22311"/>
    <w:rsid w:val="00C226B6"/>
    <w:rsid w:val="00C2359E"/>
    <w:rsid w:val="00C23F95"/>
    <w:rsid w:val="00C24B77"/>
    <w:rsid w:val="00C24E09"/>
    <w:rsid w:val="00C259FE"/>
    <w:rsid w:val="00C2648F"/>
    <w:rsid w:val="00C26521"/>
    <w:rsid w:val="00C26960"/>
    <w:rsid w:val="00C3015C"/>
    <w:rsid w:val="00C3035F"/>
    <w:rsid w:val="00C30D71"/>
    <w:rsid w:val="00C312C4"/>
    <w:rsid w:val="00C31959"/>
    <w:rsid w:val="00C3266A"/>
    <w:rsid w:val="00C33AB9"/>
    <w:rsid w:val="00C3435C"/>
    <w:rsid w:val="00C34E3F"/>
    <w:rsid w:val="00C3567B"/>
    <w:rsid w:val="00C35826"/>
    <w:rsid w:val="00C35C13"/>
    <w:rsid w:val="00C36304"/>
    <w:rsid w:val="00C37211"/>
    <w:rsid w:val="00C37D14"/>
    <w:rsid w:val="00C40E26"/>
    <w:rsid w:val="00C4134F"/>
    <w:rsid w:val="00C43E0D"/>
    <w:rsid w:val="00C4440D"/>
    <w:rsid w:val="00C46832"/>
    <w:rsid w:val="00C469EA"/>
    <w:rsid w:val="00C47299"/>
    <w:rsid w:val="00C515AB"/>
    <w:rsid w:val="00C52900"/>
    <w:rsid w:val="00C556B9"/>
    <w:rsid w:val="00C563D4"/>
    <w:rsid w:val="00C57240"/>
    <w:rsid w:val="00C57512"/>
    <w:rsid w:val="00C60E61"/>
    <w:rsid w:val="00C60FEE"/>
    <w:rsid w:val="00C62552"/>
    <w:rsid w:val="00C63537"/>
    <w:rsid w:val="00C63CBE"/>
    <w:rsid w:val="00C64299"/>
    <w:rsid w:val="00C6513E"/>
    <w:rsid w:val="00C65D1C"/>
    <w:rsid w:val="00C663DE"/>
    <w:rsid w:val="00C6678A"/>
    <w:rsid w:val="00C67A50"/>
    <w:rsid w:val="00C70C8A"/>
    <w:rsid w:val="00C715D6"/>
    <w:rsid w:val="00C718A0"/>
    <w:rsid w:val="00C71AEA"/>
    <w:rsid w:val="00C72346"/>
    <w:rsid w:val="00C74200"/>
    <w:rsid w:val="00C74FC4"/>
    <w:rsid w:val="00C75066"/>
    <w:rsid w:val="00C75700"/>
    <w:rsid w:val="00C758D0"/>
    <w:rsid w:val="00C75AFB"/>
    <w:rsid w:val="00C76F7F"/>
    <w:rsid w:val="00C8094E"/>
    <w:rsid w:val="00C820BE"/>
    <w:rsid w:val="00C8222C"/>
    <w:rsid w:val="00C82258"/>
    <w:rsid w:val="00C828D8"/>
    <w:rsid w:val="00C8293A"/>
    <w:rsid w:val="00C82C95"/>
    <w:rsid w:val="00C83750"/>
    <w:rsid w:val="00C83934"/>
    <w:rsid w:val="00C86564"/>
    <w:rsid w:val="00C86C5C"/>
    <w:rsid w:val="00C87CBF"/>
    <w:rsid w:val="00C9022C"/>
    <w:rsid w:val="00C90372"/>
    <w:rsid w:val="00C903DF"/>
    <w:rsid w:val="00C90799"/>
    <w:rsid w:val="00C931B4"/>
    <w:rsid w:val="00C93FC6"/>
    <w:rsid w:val="00C9512E"/>
    <w:rsid w:val="00C9789C"/>
    <w:rsid w:val="00CA081C"/>
    <w:rsid w:val="00CA0DF9"/>
    <w:rsid w:val="00CA3C83"/>
    <w:rsid w:val="00CA41D8"/>
    <w:rsid w:val="00CA48A0"/>
    <w:rsid w:val="00CA574D"/>
    <w:rsid w:val="00CA59FE"/>
    <w:rsid w:val="00CA5F02"/>
    <w:rsid w:val="00CA625D"/>
    <w:rsid w:val="00CA67E5"/>
    <w:rsid w:val="00CA6972"/>
    <w:rsid w:val="00CA6B9E"/>
    <w:rsid w:val="00CA70B2"/>
    <w:rsid w:val="00CA70B5"/>
    <w:rsid w:val="00CA7392"/>
    <w:rsid w:val="00CA73C3"/>
    <w:rsid w:val="00CB0451"/>
    <w:rsid w:val="00CB0AAA"/>
    <w:rsid w:val="00CB1725"/>
    <w:rsid w:val="00CB17F2"/>
    <w:rsid w:val="00CB2C75"/>
    <w:rsid w:val="00CB2E23"/>
    <w:rsid w:val="00CB31ED"/>
    <w:rsid w:val="00CB385A"/>
    <w:rsid w:val="00CB3AD7"/>
    <w:rsid w:val="00CB3D9B"/>
    <w:rsid w:val="00CB513F"/>
    <w:rsid w:val="00CB67D6"/>
    <w:rsid w:val="00CB695A"/>
    <w:rsid w:val="00CB6D80"/>
    <w:rsid w:val="00CB6F29"/>
    <w:rsid w:val="00CB765D"/>
    <w:rsid w:val="00CB7CE0"/>
    <w:rsid w:val="00CC06AD"/>
    <w:rsid w:val="00CC07C8"/>
    <w:rsid w:val="00CC0D39"/>
    <w:rsid w:val="00CC1476"/>
    <w:rsid w:val="00CC193F"/>
    <w:rsid w:val="00CC1A4A"/>
    <w:rsid w:val="00CC2B43"/>
    <w:rsid w:val="00CC3267"/>
    <w:rsid w:val="00CC486F"/>
    <w:rsid w:val="00CC7722"/>
    <w:rsid w:val="00CC7832"/>
    <w:rsid w:val="00CD1BF1"/>
    <w:rsid w:val="00CD3B22"/>
    <w:rsid w:val="00CD3B97"/>
    <w:rsid w:val="00CD42C0"/>
    <w:rsid w:val="00CD4E1E"/>
    <w:rsid w:val="00CD5486"/>
    <w:rsid w:val="00CD5E90"/>
    <w:rsid w:val="00CD66BE"/>
    <w:rsid w:val="00CD6CBE"/>
    <w:rsid w:val="00CE0742"/>
    <w:rsid w:val="00CE1A54"/>
    <w:rsid w:val="00CE29EA"/>
    <w:rsid w:val="00CE3377"/>
    <w:rsid w:val="00CE3DE3"/>
    <w:rsid w:val="00CE5E8E"/>
    <w:rsid w:val="00CE6555"/>
    <w:rsid w:val="00CE7531"/>
    <w:rsid w:val="00CE7AA4"/>
    <w:rsid w:val="00CF0365"/>
    <w:rsid w:val="00CF04B8"/>
    <w:rsid w:val="00CF159C"/>
    <w:rsid w:val="00CF16C6"/>
    <w:rsid w:val="00CF17AB"/>
    <w:rsid w:val="00CF1B78"/>
    <w:rsid w:val="00CF1D39"/>
    <w:rsid w:val="00CF2F06"/>
    <w:rsid w:val="00CF32BF"/>
    <w:rsid w:val="00CF3E7A"/>
    <w:rsid w:val="00CF40C8"/>
    <w:rsid w:val="00CF4AF3"/>
    <w:rsid w:val="00CF4D62"/>
    <w:rsid w:val="00CF547D"/>
    <w:rsid w:val="00CF55BC"/>
    <w:rsid w:val="00CF5B91"/>
    <w:rsid w:val="00CF5D2F"/>
    <w:rsid w:val="00CF6166"/>
    <w:rsid w:val="00CF6ECA"/>
    <w:rsid w:val="00CF6F39"/>
    <w:rsid w:val="00CF7B7A"/>
    <w:rsid w:val="00CF7E00"/>
    <w:rsid w:val="00D004CD"/>
    <w:rsid w:val="00D00E11"/>
    <w:rsid w:val="00D01A98"/>
    <w:rsid w:val="00D02143"/>
    <w:rsid w:val="00D02A9F"/>
    <w:rsid w:val="00D02D7C"/>
    <w:rsid w:val="00D032E8"/>
    <w:rsid w:val="00D035B2"/>
    <w:rsid w:val="00D0386D"/>
    <w:rsid w:val="00D044EA"/>
    <w:rsid w:val="00D04647"/>
    <w:rsid w:val="00D04E66"/>
    <w:rsid w:val="00D04E92"/>
    <w:rsid w:val="00D0554B"/>
    <w:rsid w:val="00D056CD"/>
    <w:rsid w:val="00D0654B"/>
    <w:rsid w:val="00D065B0"/>
    <w:rsid w:val="00D06D30"/>
    <w:rsid w:val="00D079DF"/>
    <w:rsid w:val="00D10B89"/>
    <w:rsid w:val="00D11DC2"/>
    <w:rsid w:val="00D12BC2"/>
    <w:rsid w:val="00D12DA8"/>
    <w:rsid w:val="00D13A37"/>
    <w:rsid w:val="00D141D9"/>
    <w:rsid w:val="00D143AC"/>
    <w:rsid w:val="00D14401"/>
    <w:rsid w:val="00D14685"/>
    <w:rsid w:val="00D14D5E"/>
    <w:rsid w:val="00D14DFA"/>
    <w:rsid w:val="00D15F51"/>
    <w:rsid w:val="00D16893"/>
    <w:rsid w:val="00D16C69"/>
    <w:rsid w:val="00D17A26"/>
    <w:rsid w:val="00D20191"/>
    <w:rsid w:val="00D205DB"/>
    <w:rsid w:val="00D20A5C"/>
    <w:rsid w:val="00D20AFE"/>
    <w:rsid w:val="00D2115F"/>
    <w:rsid w:val="00D21590"/>
    <w:rsid w:val="00D21672"/>
    <w:rsid w:val="00D220E9"/>
    <w:rsid w:val="00D24021"/>
    <w:rsid w:val="00D24AA2"/>
    <w:rsid w:val="00D251C1"/>
    <w:rsid w:val="00D25E90"/>
    <w:rsid w:val="00D2700A"/>
    <w:rsid w:val="00D278CD"/>
    <w:rsid w:val="00D30FA0"/>
    <w:rsid w:val="00D31010"/>
    <w:rsid w:val="00D3192D"/>
    <w:rsid w:val="00D31B33"/>
    <w:rsid w:val="00D31DF9"/>
    <w:rsid w:val="00D324B9"/>
    <w:rsid w:val="00D343AC"/>
    <w:rsid w:val="00D349D6"/>
    <w:rsid w:val="00D35211"/>
    <w:rsid w:val="00D35731"/>
    <w:rsid w:val="00D35C91"/>
    <w:rsid w:val="00D364E7"/>
    <w:rsid w:val="00D36D65"/>
    <w:rsid w:val="00D37774"/>
    <w:rsid w:val="00D37A09"/>
    <w:rsid w:val="00D406EC"/>
    <w:rsid w:val="00D41415"/>
    <w:rsid w:val="00D41970"/>
    <w:rsid w:val="00D42453"/>
    <w:rsid w:val="00D42FB5"/>
    <w:rsid w:val="00D4391D"/>
    <w:rsid w:val="00D441DD"/>
    <w:rsid w:val="00D44220"/>
    <w:rsid w:val="00D447AC"/>
    <w:rsid w:val="00D4557B"/>
    <w:rsid w:val="00D45A70"/>
    <w:rsid w:val="00D45CFD"/>
    <w:rsid w:val="00D476B4"/>
    <w:rsid w:val="00D50334"/>
    <w:rsid w:val="00D508CC"/>
    <w:rsid w:val="00D50B13"/>
    <w:rsid w:val="00D5101F"/>
    <w:rsid w:val="00D5108E"/>
    <w:rsid w:val="00D51F52"/>
    <w:rsid w:val="00D53A2B"/>
    <w:rsid w:val="00D53F60"/>
    <w:rsid w:val="00D546BB"/>
    <w:rsid w:val="00D55064"/>
    <w:rsid w:val="00D55CB4"/>
    <w:rsid w:val="00D55CD5"/>
    <w:rsid w:val="00D55D6C"/>
    <w:rsid w:val="00D56066"/>
    <w:rsid w:val="00D56686"/>
    <w:rsid w:val="00D56D51"/>
    <w:rsid w:val="00D6064E"/>
    <w:rsid w:val="00D60899"/>
    <w:rsid w:val="00D640B9"/>
    <w:rsid w:val="00D64E6B"/>
    <w:rsid w:val="00D65219"/>
    <w:rsid w:val="00D6537B"/>
    <w:rsid w:val="00D655F8"/>
    <w:rsid w:val="00D6586C"/>
    <w:rsid w:val="00D65C70"/>
    <w:rsid w:val="00D663AB"/>
    <w:rsid w:val="00D666E7"/>
    <w:rsid w:val="00D66E64"/>
    <w:rsid w:val="00D676D5"/>
    <w:rsid w:val="00D679AD"/>
    <w:rsid w:val="00D70AB2"/>
    <w:rsid w:val="00D72646"/>
    <w:rsid w:val="00D73152"/>
    <w:rsid w:val="00D7600C"/>
    <w:rsid w:val="00D77716"/>
    <w:rsid w:val="00D80224"/>
    <w:rsid w:val="00D807B8"/>
    <w:rsid w:val="00D8081D"/>
    <w:rsid w:val="00D80CCB"/>
    <w:rsid w:val="00D814CD"/>
    <w:rsid w:val="00D8164D"/>
    <w:rsid w:val="00D85699"/>
    <w:rsid w:val="00D871B9"/>
    <w:rsid w:val="00D873F3"/>
    <w:rsid w:val="00D87FB5"/>
    <w:rsid w:val="00D91710"/>
    <w:rsid w:val="00D918BD"/>
    <w:rsid w:val="00D91AAB"/>
    <w:rsid w:val="00D91FF8"/>
    <w:rsid w:val="00D925C7"/>
    <w:rsid w:val="00D928F1"/>
    <w:rsid w:val="00D92C9C"/>
    <w:rsid w:val="00D93C3B"/>
    <w:rsid w:val="00D94ABB"/>
    <w:rsid w:val="00D95BD2"/>
    <w:rsid w:val="00D95E5A"/>
    <w:rsid w:val="00D96477"/>
    <w:rsid w:val="00D97165"/>
    <w:rsid w:val="00D97399"/>
    <w:rsid w:val="00DA202C"/>
    <w:rsid w:val="00DA331F"/>
    <w:rsid w:val="00DA4820"/>
    <w:rsid w:val="00DA6F98"/>
    <w:rsid w:val="00DA7332"/>
    <w:rsid w:val="00DA79BC"/>
    <w:rsid w:val="00DB0429"/>
    <w:rsid w:val="00DB0463"/>
    <w:rsid w:val="00DB0507"/>
    <w:rsid w:val="00DB0585"/>
    <w:rsid w:val="00DB0725"/>
    <w:rsid w:val="00DB07B6"/>
    <w:rsid w:val="00DB07F5"/>
    <w:rsid w:val="00DB0E41"/>
    <w:rsid w:val="00DB2DA5"/>
    <w:rsid w:val="00DB3F45"/>
    <w:rsid w:val="00DB5B6E"/>
    <w:rsid w:val="00DB6563"/>
    <w:rsid w:val="00DB6D13"/>
    <w:rsid w:val="00DB7325"/>
    <w:rsid w:val="00DB76CE"/>
    <w:rsid w:val="00DC0876"/>
    <w:rsid w:val="00DC0BFA"/>
    <w:rsid w:val="00DC0F76"/>
    <w:rsid w:val="00DC17E4"/>
    <w:rsid w:val="00DC1E20"/>
    <w:rsid w:val="00DC2799"/>
    <w:rsid w:val="00DC403F"/>
    <w:rsid w:val="00DC40E8"/>
    <w:rsid w:val="00DC457E"/>
    <w:rsid w:val="00DC48E7"/>
    <w:rsid w:val="00DC4B44"/>
    <w:rsid w:val="00DC4B91"/>
    <w:rsid w:val="00DC4BE2"/>
    <w:rsid w:val="00DC4ECF"/>
    <w:rsid w:val="00DC4F71"/>
    <w:rsid w:val="00DC5E88"/>
    <w:rsid w:val="00DD1979"/>
    <w:rsid w:val="00DD23C5"/>
    <w:rsid w:val="00DD284D"/>
    <w:rsid w:val="00DD3044"/>
    <w:rsid w:val="00DD3B0E"/>
    <w:rsid w:val="00DD3B5B"/>
    <w:rsid w:val="00DD7957"/>
    <w:rsid w:val="00DE005E"/>
    <w:rsid w:val="00DE061B"/>
    <w:rsid w:val="00DE0D19"/>
    <w:rsid w:val="00DE26A3"/>
    <w:rsid w:val="00DE4D52"/>
    <w:rsid w:val="00DE569E"/>
    <w:rsid w:val="00DE5C2A"/>
    <w:rsid w:val="00DE69CF"/>
    <w:rsid w:val="00DE7EF8"/>
    <w:rsid w:val="00DF02C5"/>
    <w:rsid w:val="00DF0B1D"/>
    <w:rsid w:val="00DF3635"/>
    <w:rsid w:val="00DF3638"/>
    <w:rsid w:val="00DF52F2"/>
    <w:rsid w:val="00DF5840"/>
    <w:rsid w:val="00DF6073"/>
    <w:rsid w:val="00E01890"/>
    <w:rsid w:val="00E040FE"/>
    <w:rsid w:val="00E044A2"/>
    <w:rsid w:val="00E0483F"/>
    <w:rsid w:val="00E051EA"/>
    <w:rsid w:val="00E05C0D"/>
    <w:rsid w:val="00E07B72"/>
    <w:rsid w:val="00E10283"/>
    <w:rsid w:val="00E1083B"/>
    <w:rsid w:val="00E1165A"/>
    <w:rsid w:val="00E127E5"/>
    <w:rsid w:val="00E1297A"/>
    <w:rsid w:val="00E142F3"/>
    <w:rsid w:val="00E16A2C"/>
    <w:rsid w:val="00E2050C"/>
    <w:rsid w:val="00E2279A"/>
    <w:rsid w:val="00E23850"/>
    <w:rsid w:val="00E2386B"/>
    <w:rsid w:val="00E23BE7"/>
    <w:rsid w:val="00E25419"/>
    <w:rsid w:val="00E2576A"/>
    <w:rsid w:val="00E25BEC"/>
    <w:rsid w:val="00E26164"/>
    <w:rsid w:val="00E26311"/>
    <w:rsid w:val="00E30148"/>
    <w:rsid w:val="00E3045B"/>
    <w:rsid w:val="00E30765"/>
    <w:rsid w:val="00E308E7"/>
    <w:rsid w:val="00E30DF5"/>
    <w:rsid w:val="00E30F40"/>
    <w:rsid w:val="00E313EE"/>
    <w:rsid w:val="00E319D9"/>
    <w:rsid w:val="00E33AA0"/>
    <w:rsid w:val="00E33B13"/>
    <w:rsid w:val="00E33BF5"/>
    <w:rsid w:val="00E34029"/>
    <w:rsid w:val="00E36BDC"/>
    <w:rsid w:val="00E372B8"/>
    <w:rsid w:val="00E375F7"/>
    <w:rsid w:val="00E3799D"/>
    <w:rsid w:val="00E37C24"/>
    <w:rsid w:val="00E37CDA"/>
    <w:rsid w:val="00E37E8E"/>
    <w:rsid w:val="00E41330"/>
    <w:rsid w:val="00E41A6C"/>
    <w:rsid w:val="00E45082"/>
    <w:rsid w:val="00E47045"/>
    <w:rsid w:val="00E478D4"/>
    <w:rsid w:val="00E503A1"/>
    <w:rsid w:val="00E505EB"/>
    <w:rsid w:val="00E51F65"/>
    <w:rsid w:val="00E5203B"/>
    <w:rsid w:val="00E5239B"/>
    <w:rsid w:val="00E5257C"/>
    <w:rsid w:val="00E52827"/>
    <w:rsid w:val="00E54E63"/>
    <w:rsid w:val="00E5601D"/>
    <w:rsid w:val="00E563D8"/>
    <w:rsid w:val="00E57172"/>
    <w:rsid w:val="00E601B1"/>
    <w:rsid w:val="00E60D20"/>
    <w:rsid w:val="00E61A13"/>
    <w:rsid w:val="00E61E91"/>
    <w:rsid w:val="00E62592"/>
    <w:rsid w:val="00E62EA8"/>
    <w:rsid w:val="00E63C77"/>
    <w:rsid w:val="00E6483A"/>
    <w:rsid w:val="00E65580"/>
    <w:rsid w:val="00E65BCA"/>
    <w:rsid w:val="00E67D63"/>
    <w:rsid w:val="00E70C8E"/>
    <w:rsid w:val="00E71A10"/>
    <w:rsid w:val="00E72F39"/>
    <w:rsid w:val="00E7325D"/>
    <w:rsid w:val="00E73846"/>
    <w:rsid w:val="00E7407A"/>
    <w:rsid w:val="00E740A2"/>
    <w:rsid w:val="00E741F3"/>
    <w:rsid w:val="00E75EA0"/>
    <w:rsid w:val="00E7601D"/>
    <w:rsid w:val="00E7654A"/>
    <w:rsid w:val="00E801B9"/>
    <w:rsid w:val="00E80482"/>
    <w:rsid w:val="00E80819"/>
    <w:rsid w:val="00E81BF7"/>
    <w:rsid w:val="00E81C70"/>
    <w:rsid w:val="00E8258C"/>
    <w:rsid w:val="00E830ED"/>
    <w:rsid w:val="00E83338"/>
    <w:rsid w:val="00E83735"/>
    <w:rsid w:val="00E84028"/>
    <w:rsid w:val="00E843E1"/>
    <w:rsid w:val="00E84963"/>
    <w:rsid w:val="00E84E9B"/>
    <w:rsid w:val="00E85082"/>
    <w:rsid w:val="00E8624F"/>
    <w:rsid w:val="00E864E4"/>
    <w:rsid w:val="00E86603"/>
    <w:rsid w:val="00E86B8C"/>
    <w:rsid w:val="00E87483"/>
    <w:rsid w:val="00E874A8"/>
    <w:rsid w:val="00E907A1"/>
    <w:rsid w:val="00E90FA0"/>
    <w:rsid w:val="00E91141"/>
    <w:rsid w:val="00E9117F"/>
    <w:rsid w:val="00E9197E"/>
    <w:rsid w:val="00E9197F"/>
    <w:rsid w:val="00E919F6"/>
    <w:rsid w:val="00E927EE"/>
    <w:rsid w:val="00E931E8"/>
    <w:rsid w:val="00E9355D"/>
    <w:rsid w:val="00E95067"/>
    <w:rsid w:val="00E95DAC"/>
    <w:rsid w:val="00E9606E"/>
    <w:rsid w:val="00E966B2"/>
    <w:rsid w:val="00E966CD"/>
    <w:rsid w:val="00E96C01"/>
    <w:rsid w:val="00E96E17"/>
    <w:rsid w:val="00E9728C"/>
    <w:rsid w:val="00E97B17"/>
    <w:rsid w:val="00E97BF4"/>
    <w:rsid w:val="00EA0825"/>
    <w:rsid w:val="00EA26CB"/>
    <w:rsid w:val="00EA3A91"/>
    <w:rsid w:val="00EA3CEB"/>
    <w:rsid w:val="00EA3EBE"/>
    <w:rsid w:val="00EA42D7"/>
    <w:rsid w:val="00EA4C19"/>
    <w:rsid w:val="00EA51E6"/>
    <w:rsid w:val="00EA60A8"/>
    <w:rsid w:val="00EA6A78"/>
    <w:rsid w:val="00EA7119"/>
    <w:rsid w:val="00EB0CBD"/>
    <w:rsid w:val="00EB1AC0"/>
    <w:rsid w:val="00EB1FDA"/>
    <w:rsid w:val="00EB31BF"/>
    <w:rsid w:val="00EB385B"/>
    <w:rsid w:val="00EB49D0"/>
    <w:rsid w:val="00EB4EBF"/>
    <w:rsid w:val="00EB52E7"/>
    <w:rsid w:val="00EB5356"/>
    <w:rsid w:val="00EB547F"/>
    <w:rsid w:val="00EB61B0"/>
    <w:rsid w:val="00EB77AE"/>
    <w:rsid w:val="00EB7802"/>
    <w:rsid w:val="00EB7AB9"/>
    <w:rsid w:val="00EB7FAE"/>
    <w:rsid w:val="00EC1190"/>
    <w:rsid w:val="00EC155C"/>
    <w:rsid w:val="00EC1AD1"/>
    <w:rsid w:val="00EC214B"/>
    <w:rsid w:val="00EC2462"/>
    <w:rsid w:val="00EC2616"/>
    <w:rsid w:val="00EC2758"/>
    <w:rsid w:val="00EC3267"/>
    <w:rsid w:val="00EC417E"/>
    <w:rsid w:val="00EC68C0"/>
    <w:rsid w:val="00EC716C"/>
    <w:rsid w:val="00EC78D8"/>
    <w:rsid w:val="00EC7D8C"/>
    <w:rsid w:val="00ED028C"/>
    <w:rsid w:val="00ED02F4"/>
    <w:rsid w:val="00ED0E08"/>
    <w:rsid w:val="00ED1392"/>
    <w:rsid w:val="00ED19FA"/>
    <w:rsid w:val="00ED208B"/>
    <w:rsid w:val="00ED295B"/>
    <w:rsid w:val="00ED2B1A"/>
    <w:rsid w:val="00ED2FF4"/>
    <w:rsid w:val="00ED3774"/>
    <w:rsid w:val="00ED3FC8"/>
    <w:rsid w:val="00ED44EE"/>
    <w:rsid w:val="00ED4A11"/>
    <w:rsid w:val="00ED5B91"/>
    <w:rsid w:val="00ED64F2"/>
    <w:rsid w:val="00ED70D0"/>
    <w:rsid w:val="00EE023B"/>
    <w:rsid w:val="00EE0CCB"/>
    <w:rsid w:val="00EE2403"/>
    <w:rsid w:val="00EE249C"/>
    <w:rsid w:val="00EE2FE0"/>
    <w:rsid w:val="00EE311B"/>
    <w:rsid w:val="00EE34AE"/>
    <w:rsid w:val="00EE4B16"/>
    <w:rsid w:val="00EE4E05"/>
    <w:rsid w:val="00EE4FE3"/>
    <w:rsid w:val="00EE5E27"/>
    <w:rsid w:val="00EE70B3"/>
    <w:rsid w:val="00EF05C3"/>
    <w:rsid w:val="00EF072F"/>
    <w:rsid w:val="00EF0FCA"/>
    <w:rsid w:val="00EF24A2"/>
    <w:rsid w:val="00EF2C7A"/>
    <w:rsid w:val="00EF2C94"/>
    <w:rsid w:val="00EF2CA6"/>
    <w:rsid w:val="00EF334B"/>
    <w:rsid w:val="00EF380B"/>
    <w:rsid w:val="00EF388B"/>
    <w:rsid w:val="00EF4B49"/>
    <w:rsid w:val="00EF4E8C"/>
    <w:rsid w:val="00EF53D4"/>
    <w:rsid w:val="00EF62C5"/>
    <w:rsid w:val="00F00667"/>
    <w:rsid w:val="00F011B6"/>
    <w:rsid w:val="00F0183F"/>
    <w:rsid w:val="00F0304B"/>
    <w:rsid w:val="00F032ED"/>
    <w:rsid w:val="00F032F9"/>
    <w:rsid w:val="00F03340"/>
    <w:rsid w:val="00F03F25"/>
    <w:rsid w:val="00F042AC"/>
    <w:rsid w:val="00F05263"/>
    <w:rsid w:val="00F068B2"/>
    <w:rsid w:val="00F06ADD"/>
    <w:rsid w:val="00F06D05"/>
    <w:rsid w:val="00F06FD8"/>
    <w:rsid w:val="00F1085B"/>
    <w:rsid w:val="00F1143B"/>
    <w:rsid w:val="00F1165A"/>
    <w:rsid w:val="00F1395E"/>
    <w:rsid w:val="00F13EB6"/>
    <w:rsid w:val="00F14AA4"/>
    <w:rsid w:val="00F150A2"/>
    <w:rsid w:val="00F150BD"/>
    <w:rsid w:val="00F1580A"/>
    <w:rsid w:val="00F15B25"/>
    <w:rsid w:val="00F15CD6"/>
    <w:rsid w:val="00F1630E"/>
    <w:rsid w:val="00F16EF3"/>
    <w:rsid w:val="00F17988"/>
    <w:rsid w:val="00F17D12"/>
    <w:rsid w:val="00F20640"/>
    <w:rsid w:val="00F209FD"/>
    <w:rsid w:val="00F21445"/>
    <w:rsid w:val="00F2168F"/>
    <w:rsid w:val="00F219DD"/>
    <w:rsid w:val="00F21A9C"/>
    <w:rsid w:val="00F22999"/>
    <w:rsid w:val="00F22FB7"/>
    <w:rsid w:val="00F24326"/>
    <w:rsid w:val="00F243E4"/>
    <w:rsid w:val="00F24C19"/>
    <w:rsid w:val="00F24F9A"/>
    <w:rsid w:val="00F2594C"/>
    <w:rsid w:val="00F27F07"/>
    <w:rsid w:val="00F3187B"/>
    <w:rsid w:val="00F321F4"/>
    <w:rsid w:val="00F32A7E"/>
    <w:rsid w:val="00F32D3A"/>
    <w:rsid w:val="00F33810"/>
    <w:rsid w:val="00F338F6"/>
    <w:rsid w:val="00F33FE9"/>
    <w:rsid w:val="00F34FAA"/>
    <w:rsid w:val="00F35EFA"/>
    <w:rsid w:val="00F36415"/>
    <w:rsid w:val="00F3703D"/>
    <w:rsid w:val="00F379F2"/>
    <w:rsid w:val="00F37B7C"/>
    <w:rsid w:val="00F37F8B"/>
    <w:rsid w:val="00F40223"/>
    <w:rsid w:val="00F4188D"/>
    <w:rsid w:val="00F42096"/>
    <w:rsid w:val="00F42373"/>
    <w:rsid w:val="00F42D73"/>
    <w:rsid w:val="00F43B03"/>
    <w:rsid w:val="00F43DAB"/>
    <w:rsid w:val="00F44472"/>
    <w:rsid w:val="00F46EDA"/>
    <w:rsid w:val="00F47624"/>
    <w:rsid w:val="00F47AD0"/>
    <w:rsid w:val="00F51559"/>
    <w:rsid w:val="00F51E6D"/>
    <w:rsid w:val="00F541A2"/>
    <w:rsid w:val="00F54610"/>
    <w:rsid w:val="00F54A1B"/>
    <w:rsid w:val="00F54C3B"/>
    <w:rsid w:val="00F55200"/>
    <w:rsid w:val="00F5540F"/>
    <w:rsid w:val="00F556B3"/>
    <w:rsid w:val="00F55A13"/>
    <w:rsid w:val="00F560F2"/>
    <w:rsid w:val="00F56152"/>
    <w:rsid w:val="00F565A1"/>
    <w:rsid w:val="00F56BEA"/>
    <w:rsid w:val="00F56D19"/>
    <w:rsid w:val="00F57CBB"/>
    <w:rsid w:val="00F57D03"/>
    <w:rsid w:val="00F604BB"/>
    <w:rsid w:val="00F60E00"/>
    <w:rsid w:val="00F6157D"/>
    <w:rsid w:val="00F622EE"/>
    <w:rsid w:val="00F628CC"/>
    <w:rsid w:val="00F629C8"/>
    <w:rsid w:val="00F63A27"/>
    <w:rsid w:val="00F63B03"/>
    <w:rsid w:val="00F63B98"/>
    <w:rsid w:val="00F63C1E"/>
    <w:rsid w:val="00F64116"/>
    <w:rsid w:val="00F64A68"/>
    <w:rsid w:val="00F64EB3"/>
    <w:rsid w:val="00F653D3"/>
    <w:rsid w:val="00F66720"/>
    <w:rsid w:val="00F66FB9"/>
    <w:rsid w:val="00F679DD"/>
    <w:rsid w:val="00F706FC"/>
    <w:rsid w:val="00F71083"/>
    <w:rsid w:val="00F71F26"/>
    <w:rsid w:val="00F7215B"/>
    <w:rsid w:val="00F72D7B"/>
    <w:rsid w:val="00F7333F"/>
    <w:rsid w:val="00F736E4"/>
    <w:rsid w:val="00F752FE"/>
    <w:rsid w:val="00F75BAF"/>
    <w:rsid w:val="00F767A0"/>
    <w:rsid w:val="00F768C8"/>
    <w:rsid w:val="00F76D58"/>
    <w:rsid w:val="00F77637"/>
    <w:rsid w:val="00F779EA"/>
    <w:rsid w:val="00F77A82"/>
    <w:rsid w:val="00F8035A"/>
    <w:rsid w:val="00F80D87"/>
    <w:rsid w:val="00F80DF8"/>
    <w:rsid w:val="00F82404"/>
    <w:rsid w:val="00F82ADB"/>
    <w:rsid w:val="00F82D2C"/>
    <w:rsid w:val="00F82DE8"/>
    <w:rsid w:val="00F8374B"/>
    <w:rsid w:val="00F83F2C"/>
    <w:rsid w:val="00F86DB5"/>
    <w:rsid w:val="00F8730F"/>
    <w:rsid w:val="00F87735"/>
    <w:rsid w:val="00F90212"/>
    <w:rsid w:val="00F90852"/>
    <w:rsid w:val="00F909B0"/>
    <w:rsid w:val="00F91179"/>
    <w:rsid w:val="00F91B6A"/>
    <w:rsid w:val="00F91DA7"/>
    <w:rsid w:val="00F9242F"/>
    <w:rsid w:val="00F9321C"/>
    <w:rsid w:val="00F93F21"/>
    <w:rsid w:val="00F94D91"/>
    <w:rsid w:val="00F953CF"/>
    <w:rsid w:val="00F967A3"/>
    <w:rsid w:val="00FA2126"/>
    <w:rsid w:val="00FA33F0"/>
    <w:rsid w:val="00FA34EF"/>
    <w:rsid w:val="00FA4943"/>
    <w:rsid w:val="00FA4E70"/>
    <w:rsid w:val="00FA511B"/>
    <w:rsid w:val="00FA54E4"/>
    <w:rsid w:val="00FA5824"/>
    <w:rsid w:val="00FA65FA"/>
    <w:rsid w:val="00FA6DF4"/>
    <w:rsid w:val="00FA6FB6"/>
    <w:rsid w:val="00FA77B0"/>
    <w:rsid w:val="00FB064E"/>
    <w:rsid w:val="00FB0CD1"/>
    <w:rsid w:val="00FB249D"/>
    <w:rsid w:val="00FB2805"/>
    <w:rsid w:val="00FB292F"/>
    <w:rsid w:val="00FB2F38"/>
    <w:rsid w:val="00FB469C"/>
    <w:rsid w:val="00FB5A6D"/>
    <w:rsid w:val="00FB64D8"/>
    <w:rsid w:val="00FC0763"/>
    <w:rsid w:val="00FC0E65"/>
    <w:rsid w:val="00FC130E"/>
    <w:rsid w:val="00FC1886"/>
    <w:rsid w:val="00FC1A27"/>
    <w:rsid w:val="00FC2F19"/>
    <w:rsid w:val="00FC37BD"/>
    <w:rsid w:val="00FC40CB"/>
    <w:rsid w:val="00FC64E9"/>
    <w:rsid w:val="00FC750E"/>
    <w:rsid w:val="00FD01EE"/>
    <w:rsid w:val="00FD21AD"/>
    <w:rsid w:val="00FD3D72"/>
    <w:rsid w:val="00FD3E20"/>
    <w:rsid w:val="00FD41F6"/>
    <w:rsid w:val="00FD42E1"/>
    <w:rsid w:val="00FD45D7"/>
    <w:rsid w:val="00FD4882"/>
    <w:rsid w:val="00FD6B3E"/>
    <w:rsid w:val="00FD764B"/>
    <w:rsid w:val="00FD7ACC"/>
    <w:rsid w:val="00FD7B70"/>
    <w:rsid w:val="00FD7C8B"/>
    <w:rsid w:val="00FE067A"/>
    <w:rsid w:val="00FE1266"/>
    <w:rsid w:val="00FE19D7"/>
    <w:rsid w:val="00FE20B0"/>
    <w:rsid w:val="00FE2678"/>
    <w:rsid w:val="00FE2F8E"/>
    <w:rsid w:val="00FE3340"/>
    <w:rsid w:val="00FE37BE"/>
    <w:rsid w:val="00FE386A"/>
    <w:rsid w:val="00FE3E01"/>
    <w:rsid w:val="00FE453F"/>
    <w:rsid w:val="00FE4C07"/>
    <w:rsid w:val="00FE4D16"/>
    <w:rsid w:val="00FE61F6"/>
    <w:rsid w:val="00FE6972"/>
    <w:rsid w:val="00FE70C3"/>
    <w:rsid w:val="00FE75B8"/>
    <w:rsid w:val="00FF0BCD"/>
    <w:rsid w:val="00FF0BDA"/>
    <w:rsid w:val="00FF0C51"/>
    <w:rsid w:val="00FF126D"/>
    <w:rsid w:val="00FF12FE"/>
    <w:rsid w:val="00FF1D5E"/>
    <w:rsid w:val="00FF24DB"/>
    <w:rsid w:val="00FF3323"/>
    <w:rsid w:val="00FF3618"/>
    <w:rsid w:val="00FF3FB0"/>
    <w:rsid w:val="00FF4B0E"/>
    <w:rsid w:val="00FF4D45"/>
    <w:rsid w:val="00FF4F66"/>
    <w:rsid w:val="00FF5840"/>
    <w:rsid w:val="00FF60F5"/>
    <w:rsid w:val="00FF6347"/>
    <w:rsid w:val="00FF64B3"/>
    <w:rsid w:val="00FF757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3C4748"/>
  <w15:docId w15:val="{E946A958-860E-49EA-8346-A19CB223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9F"/>
  </w:style>
  <w:style w:type="paragraph" w:styleId="2">
    <w:name w:val="heading 2"/>
    <w:basedOn w:val="a"/>
    <w:next w:val="a"/>
    <w:link w:val="20"/>
    <w:qFormat/>
    <w:rsid w:val="009428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B6D8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5C9F"/>
    <w:pPr>
      <w:ind w:firstLine="1276"/>
      <w:jc w:val="both"/>
    </w:pPr>
    <w:rPr>
      <w:sz w:val="28"/>
    </w:rPr>
  </w:style>
  <w:style w:type="paragraph" w:styleId="21">
    <w:name w:val="Body Text Indent 2"/>
    <w:basedOn w:val="a"/>
    <w:link w:val="22"/>
    <w:rsid w:val="00665C9F"/>
    <w:pPr>
      <w:ind w:firstLine="1134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665C9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65C9F"/>
  </w:style>
  <w:style w:type="paragraph" w:styleId="3">
    <w:name w:val="Body Text Indent 3"/>
    <w:basedOn w:val="a"/>
    <w:link w:val="30"/>
    <w:rsid w:val="00665C9F"/>
    <w:pPr>
      <w:ind w:firstLine="1134"/>
      <w:jc w:val="both"/>
    </w:pPr>
    <w:rPr>
      <w:sz w:val="24"/>
    </w:rPr>
  </w:style>
  <w:style w:type="paragraph" w:styleId="a7">
    <w:name w:val="Balloon Text"/>
    <w:basedOn w:val="a"/>
    <w:semiHidden/>
    <w:rsid w:val="00BF5597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D7B59"/>
    <w:pPr>
      <w:spacing w:after="120"/>
    </w:pPr>
    <w:rPr>
      <w:sz w:val="24"/>
      <w:szCs w:val="24"/>
    </w:rPr>
  </w:style>
  <w:style w:type="paragraph" w:styleId="a9">
    <w:name w:val="Block Text"/>
    <w:basedOn w:val="a"/>
    <w:rsid w:val="00BD7B59"/>
    <w:pPr>
      <w:ind w:left="-567" w:right="-1050" w:firstLine="567"/>
    </w:pPr>
    <w:rPr>
      <w:sz w:val="24"/>
    </w:rPr>
  </w:style>
  <w:style w:type="paragraph" w:styleId="aa">
    <w:name w:val="Plain Text"/>
    <w:basedOn w:val="a"/>
    <w:link w:val="ab"/>
    <w:uiPriority w:val="99"/>
    <w:rsid w:val="00BD7B59"/>
    <w:rPr>
      <w:rFonts w:ascii="Courier New" w:hAnsi="Courier New"/>
    </w:rPr>
  </w:style>
  <w:style w:type="paragraph" w:customStyle="1" w:styleId="ac">
    <w:basedOn w:val="a"/>
    <w:rsid w:val="003B10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rsid w:val="009875ED"/>
    <w:pPr>
      <w:spacing w:after="120"/>
    </w:pPr>
    <w:rPr>
      <w:sz w:val="16"/>
      <w:szCs w:val="16"/>
    </w:rPr>
  </w:style>
  <w:style w:type="paragraph" w:styleId="23">
    <w:name w:val="Body Text 2"/>
    <w:basedOn w:val="a"/>
    <w:rsid w:val="00081EB4"/>
    <w:pPr>
      <w:spacing w:after="120" w:line="480" w:lineRule="auto"/>
    </w:pPr>
  </w:style>
  <w:style w:type="character" w:customStyle="1" w:styleId="20">
    <w:name w:val="Заголовок 2 Знак"/>
    <w:link w:val="2"/>
    <w:rsid w:val="0094284B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22">
    <w:name w:val="Основной текст с отступом 2 Знак"/>
    <w:link w:val="21"/>
    <w:rsid w:val="007250E7"/>
    <w:rPr>
      <w:sz w:val="28"/>
    </w:rPr>
  </w:style>
  <w:style w:type="paragraph" w:styleId="ad">
    <w:name w:val="List Paragraph"/>
    <w:basedOn w:val="a"/>
    <w:uiPriority w:val="99"/>
    <w:qFormat/>
    <w:rsid w:val="005C08CE"/>
    <w:pPr>
      <w:ind w:left="708"/>
    </w:pPr>
  </w:style>
  <w:style w:type="paragraph" w:customStyle="1" w:styleId="24">
    <w:name w:val="Обычный2"/>
    <w:rsid w:val="00B73F01"/>
    <w:pPr>
      <w:snapToGrid w:val="0"/>
    </w:pPr>
  </w:style>
  <w:style w:type="paragraph" w:styleId="ae">
    <w:name w:val="header"/>
    <w:basedOn w:val="a"/>
    <w:link w:val="af"/>
    <w:rsid w:val="00F56D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56D19"/>
  </w:style>
  <w:style w:type="paragraph" w:styleId="af0">
    <w:name w:val="Normal (Web)"/>
    <w:aliases w:val="Знак,Обычный (веб) Знак Знак Знак,Обычный (веб) Знак Знак,Обычный (Web)1,Обычный (Web)11,Обычный (Web) Знак Знак,Обычный (веб)1,Обычный (веб)11,Обычный (веб)111 Знак Знак,Обычный (Web) Знак Знак Знак Знак,Обычный (We,Обычный (W"/>
    <w:basedOn w:val="a"/>
    <w:link w:val="af1"/>
    <w:qFormat/>
    <w:rsid w:val="00C718A0"/>
    <w:pPr>
      <w:spacing w:before="100" w:beforeAutospacing="1" w:after="100" w:afterAutospacing="1"/>
    </w:pPr>
    <w:rPr>
      <w:rFonts w:ascii="Arial" w:eastAsia="Calibri" w:hAnsi="Arial"/>
      <w:sz w:val="12"/>
      <w:szCs w:val="12"/>
    </w:rPr>
  </w:style>
  <w:style w:type="character" w:customStyle="1" w:styleId="af1">
    <w:name w:val="Обычный (веб) Знак"/>
    <w:aliases w:val="Знак Знак,Обычный (веб) Знак Знак Знак Знак,Обычный (веб) Знак Знак Знак1,Обычный (Web)1 Знак,Обычный (Web)11 Знак,Обычный (Web) Знак Знак Знак,Обычный (веб)1 Знак,Обычный (веб)11 Знак,Обычный (веб)111 Знак Знак Знак,Обычный (We Знак"/>
    <w:link w:val="af0"/>
    <w:rsid w:val="00C718A0"/>
    <w:rPr>
      <w:rFonts w:ascii="Arial" w:eastAsia="Calibri" w:hAnsi="Arial" w:cs="Arial"/>
      <w:sz w:val="12"/>
      <w:szCs w:val="12"/>
    </w:rPr>
  </w:style>
  <w:style w:type="character" w:customStyle="1" w:styleId="ab">
    <w:name w:val="Текст Знак"/>
    <w:link w:val="aa"/>
    <w:uiPriority w:val="99"/>
    <w:rsid w:val="00523713"/>
    <w:rPr>
      <w:rFonts w:ascii="Courier New" w:hAnsi="Courier New"/>
    </w:rPr>
  </w:style>
  <w:style w:type="character" w:customStyle="1" w:styleId="30">
    <w:name w:val="Основной текст с отступом 3 Знак"/>
    <w:link w:val="3"/>
    <w:rsid w:val="00711692"/>
    <w:rPr>
      <w:sz w:val="24"/>
    </w:rPr>
  </w:style>
  <w:style w:type="character" w:customStyle="1" w:styleId="25">
    <w:name w:val="Основной текст (2)_"/>
    <w:link w:val="26"/>
    <w:rsid w:val="00A33C58"/>
    <w:rPr>
      <w:lang w:bidi="ar-SA"/>
    </w:rPr>
  </w:style>
  <w:style w:type="character" w:customStyle="1" w:styleId="2MicrosoftSansSerif10pt">
    <w:name w:val="Основной текст (2) + Microsoft Sans Serif;10 pt;Курсив"/>
    <w:rsid w:val="00A33C5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A33C58"/>
    <w:pPr>
      <w:widowControl w:val="0"/>
      <w:shd w:val="clear" w:color="auto" w:fill="FFFFFF"/>
      <w:spacing w:before="300" w:line="413" w:lineRule="exact"/>
      <w:ind w:hanging="360"/>
      <w:jc w:val="both"/>
    </w:pPr>
  </w:style>
  <w:style w:type="paragraph" w:styleId="af2">
    <w:name w:val="Subtitle"/>
    <w:basedOn w:val="a"/>
    <w:next w:val="a"/>
    <w:link w:val="af3"/>
    <w:qFormat/>
    <w:rsid w:val="00D6064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D6064E"/>
    <w:rPr>
      <w:rFonts w:ascii="Cambria" w:eastAsia="Times New Roman" w:hAnsi="Cambria" w:cs="Times New Roman"/>
      <w:sz w:val="24"/>
      <w:szCs w:val="24"/>
    </w:rPr>
  </w:style>
  <w:style w:type="character" w:styleId="af4">
    <w:name w:val="Strong"/>
    <w:qFormat/>
    <w:rsid w:val="00D6064E"/>
    <w:rPr>
      <w:b/>
      <w:bCs/>
    </w:rPr>
  </w:style>
  <w:style w:type="paragraph" w:styleId="af5">
    <w:name w:val="No Spacing"/>
    <w:uiPriority w:val="1"/>
    <w:qFormat/>
    <w:rsid w:val="00D6064E"/>
  </w:style>
  <w:style w:type="paragraph" w:customStyle="1" w:styleId="af6">
    <w:name w:val="Знак Знак Знак Знак"/>
    <w:basedOn w:val="a"/>
    <w:rsid w:val="008D40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7">
    <w:name w:val="Table Grid"/>
    <w:basedOn w:val="a1"/>
    <w:rsid w:val="00B4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CB6D80"/>
    <w:rPr>
      <w:rFonts w:ascii="Calibri" w:hAnsi="Calibri"/>
      <w:b/>
      <w:bCs/>
      <w:sz w:val="28"/>
      <w:szCs w:val="28"/>
      <w:lang w:eastAsia="en-US"/>
    </w:rPr>
  </w:style>
  <w:style w:type="paragraph" w:customStyle="1" w:styleId="af8">
    <w:name w:val="Обычн"/>
    <w:link w:val="af9"/>
    <w:rsid w:val="00021CA3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af9">
    <w:name w:val="Обычн Знак"/>
    <w:link w:val="af8"/>
    <w:locked/>
    <w:rsid w:val="00021CA3"/>
    <w:rPr>
      <w:rFonts w:ascii="Calibri" w:eastAsia="Calibri" w:hAnsi="Calibri"/>
      <w:sz w:val="22"/>
      <w:szCs w:val="22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5612F1"/>
  </w:style>
  <w:style w:type="paragraph" w:customStyle="1" w:styleId="Default">
    <w:name w:val="Default"/>
    <w:rsid w:val="002A72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7DFA-9642-4888-AE4A-4B4B6BC0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3182</Words>
  <Characters>22938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 РАЗВИТИЯ</vt:lpstr>
    </vt:vector>
  </TitlesOfParts>
  <Company>SPecialiST RePack</Company>
  <LinksUpToDate>false</LinksUpToDate>
  <CharactersWithSpaces>26068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 РАЗВИТИЯ</dc:title>
  <dc:creator>Клементьева</dc:creator>
  <cp:lastModifiedBy>User</cp:lastModifiedBy>
  <cp:revision>53</cp:revision>
  <cp:lastPrinted>2018-09-29T11:09:00Z</cp:lastPrinted>
  <dcterms:created xsi:type="dcterms:W3CDTF">2022-10-05T06:49:00Z</dcterms:created>
  <dcterms:modified xsi:type="dcterms:W3CDTF">2022-10-07T10:17:00Z</dcterms:modified>
</cp:coreProperties>
</file>